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:rsidR="002A7542" w:rsidRPr="00A10DF8" w:rsidRDefault="0073701D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на 2020</w:t>
      </w:r>
      <w:r w:rsidR="002A7542" w:rsidRPr="00A10D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Место нахождения: Российская Федерация, город Тамбов, ул. Советская/</w:t>
      </w:r>
      <w:proofErr w:type="spellStart"/>
      <w:r w:rsidRPr="00A10DF8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A10DF8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A10DF8">
        <w:rPr>
          <w:rFonts w:ascii="Times New Roman" w:hAnsi="Times New Roman" w:cs="Times New Roman"/>
          <w:sz w:val="28"/>
          <w:szCs w:val="28"/>
        </w:rPr>
        <w:tab/>
        <w:t>Российская Федерация, город Тамбов, ул. Советская/</w:t>
      </w:r>
      <w:proofErr w:type="spellStart"/>
      <w:r w:rsidRPr="00A10DF8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A10DF8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ИНН: 6829010210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КПП: 682950001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руководителя:</w:t>
      </w:r>
      <w:r w:rsidRPr="00A10DF8">
        <w:rPr>
          <w:rFonts w:ascii="Times New Roman" w:hAnsi="Times New Roman" w:cs="Times New Roman"/>
          <w:sz w:val="28"/>
          <w:szCs w:val="28"/>
        </w:rPr>
        <w:tab/>
        <w:t xml:space="preserve">Мурзин Александр Сергеевич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10DF8">
        <w:rPr>
          <w:rFonts w:ascii="Times New Roman" w:hAnsi="Times New Roman" w:cs="Times New Roman"/>
          <w:sz w:val="28"/>
          <w:szCs w:val="28"/>
        </w:rPr>
        <w:tab/>
        <w:t>sekretar@tesk.tmb.ru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телефон: +7 (4752) 71-34-30 (612)</w:t>
      </w:r>
    </w:p>
    <w:p w:rsidR="002A7542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Факс: +7 (4752) 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42" w:rsidRDefault="002A7542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42" w:rsidRDefault="002A7542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051"/>
        <w:gridCol w:w="1720"/>
        <w:gridCol w:w="2275"/>
      </w:tblGrid>
      <w:tr w:rsidR="00056015" w:rsidRPr="00056015" w:rsidTr="00A10DF8">
        <w:trPr>
          <w:trHeight w:val="315"/>
          <w:jc w:val="center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542" w:rsidRDefault="002A754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A10DF8" w:rsidRPr="00056015" w:rsidTr="00A10DF8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A10DF8" w:rsidRPr="00056015" w:rsidTr="00A10DF8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электрической энергии - всего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443FA2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443FA2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1 580 475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AC7FF3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1 578 051</w:t>
            </w:r>
          </w:p>
        </w:tc>
      </w:tr>
      <w:tr w:rsidR="00A10DF8" w:rsidRPr="00056015" w:rsidTr="00A10DF8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443FA2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443FA2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431 690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015" w:rsidRPr="00056015" w:rsidRDefault="00AC7FF3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442 390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056015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431 690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442 390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221 580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227 770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210 110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214 620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75 782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75 782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38 621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37 160</w:t>
            </w:r>
          </w:p>
        </w:tc>
      </w:tr>
      <w:tr w:rsidR="00A10DF8" w:rsidRPr="00056015" w:rsidTr="00A10DF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8 651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8 651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3 857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4 795</w:t>
            </w:r>
          </w:p>
        </w:tc>
      </w:tr>
      <w:tr w:rsidR="00A10DF8" w:rsidRPr="00056015" w:rsidTr="00A10DF8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337 593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345 269</w:t>
            </w:r>
          </w:p>
        </w:tc>
      </w:tr>
      <w:tr w:rsidR="00A10DF8" w:rsidRPr="00056015" w:rsidTr="00A10DF8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337 593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345 269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179 362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165 908</w:t>
            </w:r>
          </w:p>
        </w:tc>
      </w:tr>
      <w:tr w:rsidR="00A10DF8" w:rsidRPr="00056015" w:rsidTr="00A10DF8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12 688</w:t>
            </w:r>
          </w:p>
        </w:tc>
      </w:tr>
      <w:tr w:rsidR="00A10DF8" w:rsidRPr="00056015" w:rsidTr="00A10DF8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12 688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6 757</w:t>
            </w:r>
          </w:p>
        </w:tc>
      </w:tr>
      <w:tr w:rsidR="00A10DF8" w:rsidRPr="00056015" w:rsidTr="00A10DF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904 264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881 124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420 377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396 577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386 522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204 339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200 687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199 636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192 238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185 835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404 254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393 793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183 557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194 571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191 093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209 684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202 700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103 434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100 809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52 216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3F530D" w:rsidRDefault="004E32A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48 593</w:t>
            </w:r>
          </w:p>
        </w:tc>
      </w:tr>
      <w:tr w:rsidR="00A10DF8" w:rsidRPr="00056015" w:rsidTr="00A10DF8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3F530D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EB" w:rsidRPr="003F530D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244 521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EB" w:rsidRPr="003F530D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254 537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121 149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120 703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133 834</w:t>
            </w:r>
          </w:p>
        </w:tc>
      </w:tr>
      <w:tr w:rsidR="00A10DF8" w:rsidRPr="00056015" w:rsidTr="00A10DF8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6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9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256,547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553B0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259,979</w:t>
            </w:r>
          </w:p>
        </w:tc>
      </w:tr>
      <w:tr w:rsidR="00A10DF8" w:rsidRPr="00056015" w:rsidTr="00A10DF8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6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E3BFD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250,654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55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53B01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</w:tr>
      <w:tr w:rsidR="00A10DF8" w:rsidRPr="00056015" w:rsidTr="00A10DF8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6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  <w:r w:rsidR="006D049F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6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  <w:r w:rsidR="006D049F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</w:tr>
      <w:tr w:rsidR="00A10DF8" w:rsidRPr="00056015" w:rsidTr="00A10DF8">
        <w:trPr>
          <w:trHeight w:val="9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A10DF8" w:rsidRPr="00056015" w:rsidTr="00A10DF8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учета</w:t>
            </w:r>
            <w:r w:rsidR="00271096" w:rsidRP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6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E3BFD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F530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275 701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55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53B01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7 691</w:t>
            </w:r>
          </w:p>
        </w:tc>
      </w:tr>
      <w:tr w:rsidR="00A10DF8" w:rsidRPr="00056015" w:rsidTr="00A10DF8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6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E3BFD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F530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55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53B01"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4 118</w:t>
            </w:r>
          </w:p>
        </w:tc>
      </w:tr>
      <w:tr w:rsidR="00A10DF8" w:rsidRPr="00056015" w:rsidTr="00A10DF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F530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F530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23 047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F530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3F530D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10DF8" w:rsidRPr="00056015" w:rsidTr="00A10DF8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3F530D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3F530D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5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EB" w:rsidRPr="003F530D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271 530</w:t>
            </w:r>
          </w:p>
        </w:tc>
      </w:tr>
      <w:tr w:rsidR="00A10DF8" w:rsidRPr="00056015" w:rsidTr="00A10DF8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056015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056015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3F530D" w:rsidRDefault="00A07CDD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3F530D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463 770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CEB" w:rsidRPr="003F530D" w:rsidRDefault="0009325F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851 867</w:t>
            </w:r>
          </w:p>
        </w:tc>
      </w:tr>
      <w:tr w:rsidR="00A10DF8" w:rsidRPr="00056015" w:rsidTr="00A10DF8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DF8" w:rsidRPr="00056015" w:rsidTr="00A10DF8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27109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271096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</w:p>
        </w:tc>
      </w:tr>
      <w:tr w:rsidR="00A10DF8" w:rsidRPr="00056015" w:rsidTr="00A10DF8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8" w:rsidRPr="00056015" w:rsidRDefault="00A10DF8" w:rsidP="00A1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8" w:rsidRPr="00056015" w:rsidRDefault="00A10DF8" w:rsidP="00A1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8" w:rsidRPr="00056015" w:rsidRDefault="00A10DF8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8" w:rsidRPr="00056015" w:rsidRDefault="00A10DF8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8" w:rsidRPr="00056015" w:rsidRDefault="00A10DF8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0DF8" w:rsidRPr="00056015" w:rsidRDefault="00A10DF8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DF8" w:rsidRPr="00056015" w:rsidTr="00A10DF8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1C" w:rsidRPr="00056015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11C" w:rsidRPr="00056015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11C" w:rsidRDefault="00AA111C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Отраслевое тарифное соглашение</w:t>
            </w:r>
          </w:p>
          <w:p w:rsidR="00AA111C" w:rsidRDefault="00AA111C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жилищно-коммунальном хозяйстве Российской Федерации на 2017 - 2019 годы</w:t>
            </w:r>
          </w:p>
          <w:p w:rsidR="00AA111C" w:rsidRPr="00AA111C" w:rsidRDefault="00AA111C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28.12.2016 №22/17-19)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AA111C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6 514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12 493</w:t>
            </w:r>
          </w:p>
        </w:tc>
      </w:tr>
      <w:tr w:rsidR="00A10DF8" w:rsidRPr="00056015" w:rsidTr="00A10DF8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A11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136 691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A07CD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65 100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A07CDD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271096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271096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</w:t>
            </w:r>
          </w:p>
        </w:tc>
      </w:tr>
      <w:tr w:rsidR="00A10DF8" w:rsidRPr="00056015" w:rsidTr="00A10DF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271096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AA111C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27109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27109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0DF8" w:rsidRPr="00056015" w:rsidTr="00A10DF8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AA111C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27109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="0030741C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7A7" w:rsidRDefault="00C577A7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41C" w:rsidRPr="00271096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</w:p>
        </w:tc>
      </w:tr>
      <w:tr w:rsidR="00A10DF8" w:rsidRPr="00056015" w:rsidTr="00C577A7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 w:rsidRPr="00A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056015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F8" w:rsidRPr="00C577A7" w:rsidRDefault="00A10DF8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Советом директоров</w:t>
            </w:r>
            <w:r w:rsidR="00A07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</w:t>
            </w:r>
            <w:r w:rsidR="00A0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 (Протокол от 12.04.2019 №8)</w:t>
            </w:r>
          </w:p>
        </w:tc>
      </w:tr>
    </w:tbl>
    <w:p w:rsidR="00271096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:rsidR="00271096" w:rsidRPr="004A4EAF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 п.3 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жено количество точек поставки </w:t>
      </w:r>
    </w:p>
    <w:p w:rsidR="00271096" w:rsidRPr="004A4EAF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</w:t>
      </w:r>
      <w:r w:rsidR="007A1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аналогов, утв. приказом ФАС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21.11.2017 №1554/17</w:t>
      </w:r>
    </w:p>
    <w:p w:rsidR="00271096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нерегулируемой деятельности</w:t>
      </w:r>
    </w:p>
    <w:p w:rsidR="00271096" w:rsidRPr="004A4EAF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Pr="0087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 Методическими указаниями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сбытовых надбавок гарантирующих поставщиков с использованием метода сравнения аналогов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от 21.01.2017 №1554/17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096" w:rsidRDefault="002710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0DF8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577A7" w:rsidRDefault="00C577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0DF8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056015" w:rsidRPr="00056015" w:rsidTr="002458F3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          Цены (тарифы) по регулируемым видам деятельности организации</w:t>
            </w:r>
          </w:p>
        </w:tc>
      </w:tr>
      <w:tr w:rsidR="00056015" w:rsidRPr="00056015" w:rsidTr="002458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:rsidTr="002458F3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:rsidTr="002458F3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056015" w:rsidRPr="00056015" w:rsidTr="002458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015" w:rsidRPr="00056015" w:rsidTr="002458F3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7A7F1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332,39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7A7F18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318,19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8A006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522,79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BC6D3B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522,79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9325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056015" w:rsidRPr="00056015" w:rsidTr="002458F3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8A006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9325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24,91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9325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24,91</w:t>
            </w:r>
            <w:r w:rsidR="00056015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58F3" w:rsidRPr="00056015" w:rsidTr="0040670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056015" w:rsidRDefault="002458F3" w:rsidP="001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1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58F3" w:rsidRPr="00056015" w:rsidTr="00AC7FF3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8A006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344,56</w:t>
            </w:r>
            <w:r w:rsidR="002458F3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8A006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423,78</w:t>
            </w:r>
            <w:r w:rsidR="002458F3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BC6D3B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423,78</w:t>
            </w:r>
            <w:r w:rsidR="002458F3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09325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1 024,06</w:t>
            </w:r>
            <w:r w:rsidR="002458F3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58F3" w:rsidRPr="00056015" w:rsidTr="007A7F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056015" w:rsidRDefault="007A7F18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056015" w:rsidRDefault="007A7F18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8A006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  <w:r w:rsidR="002458F3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BC6D3B" w:rsidP="00C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09325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394,06</w:t>
            </w:r>
          </w:p>
        </w:tc>
      </w:tr>
      <w:tr w:rsidR="002458F3" w:rsidRPr="00056015" w:rsidTr="00AC7F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8A006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  <w:r w:rsidR="002458F3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C577A7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  <w:r w:rsidR="002458F3"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F3" w:rsidRPr="00056015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341,35</w:t>
            </w:r>
          </w:p>
        </w:tc>
      </w:tr>
      <w:tr w:rsidR="008F24CD" w:rsidRPr="00056015" w:rsidTr="008F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Pr="00056015" w:rsidRDefault="008F24CD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4CD" w:rsidRP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F24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Примечание:</w:t>
            </w:r>
          </w:p>
          <w:p w:rsidR="008F24CD" w:rsidRPr="00056015" w:rsidRDefault="008F24CD" w:rsidP="0055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о размере сбытовых надбавок гарантирующего поставщика ПАО «Тамбовская энергосбытовая компания» сформированы с учетом норм Федерального закона от 27.12.2018 № 522-ФЗ</w:t>
            </w:r>
            <w:r w:rsidR="004C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4C5552" w:rsidRPr="004C5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      </w:r>
            <w:r w:rsidRPr="008F2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могут быть пересмотрены при принятии подзаконных актов в целях реализации Федерального закона от 27.12.2018 № 522-ФЗ</w:t>
            </w:r>
            <w:r w:rsidR="00E9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056015" w:rsidRPr="00056015" w:rsidRDefault="00056015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1"/>
    <w:rsid w:val="0005419D"/>
    <w:rsid w:val="00056015"/>
    <w:rsid w:val="0009325F"/>
    <w:rsid w:val="000B307A"/>
    <w:rsid w:val="00115F38"/>
    <w:rsid w:val="00124DB6"/>
    <w:rsid w:val="00161B26"/>
    <w:rsid w:val="001957A0"/>
    <w:rsid w:val="001E061B"/>
    <w:rsid w:val="00234B69"/>
    <w:rsid w:val="002458F3"/>
    <w:rsid w:val="00271096"/>
    <w:rsid w:val="002A7542"/>
    <w:rsid w:val="002E5ED1"/>
    <w:rsid w:val="0030741C"/>
    <w:rsid w:val="00355753"/>
    <w:rsid w:val="003F530D"/>
    <w:rsid w:val="00406702"/>
    <w:rsid w:val="00443FA2"/>
    <w:rsid w:val="00483120"/>
    <w:rsid w:val="004C5552"/>
    <w:rsid w:val="004E32A2"/>
    <w:rsid w:val="00551B53"/>
    <w:rsid w:val="00553B01"/>
    <w:rsid w:val="005B5C08"/>
    <w:rsid w:val="00613B26"/>
    <w:rsid w:val="00614C8E"/>
    <w:rsid w:val="0069753A"/>
    <w:rsid w:val="006A177B"/>
    <w:rsid w:val="006B35E9"/>
    <w:rsid w:val="006D049F"/>
    <w:rsid w:val="006E3BFD"/>
    <w:rsid w:val="006F240E"/>
    <w:rsid w:val="0073701D"/>
    <w:rsid w:val="007A0CE2"/>
    <w:rsid w:val="007A1CEB"/>
    <w:rsid w:val="007A77E0"/>
    <w:rsid w:val="007A7F18"/>
    <w:rsid w:val="007D726F"/>
    <w:rsid w:val="0086122B"/>
    <w:rsid w:val="008A006F"/>
    <w:rsid w:val="008E4F57"/>
    <w:rsid w:val="008F24CD"/>
    <w:rsid w:val="0095244B"/>
    <w:rsid w:val="00A07CDD"/>
    <w:rsid w:val="00A10DF8"/>
    <w:rsid w:val="00A17E80"/>
    <w:rsid w:val="00A33E36"/>
    <w:rsid w:val="00A34151"/>
    <w:rsid w:val="00AA111C"/>
    <w:rsid w:val="00AA67AE"/>
    <w:rsid w:val="00AC7FF3"/>
    <w:rsid w:val="00B83B1E"/>
    <w:rsid w:val="00BC6D3B"/>
    <w:rsid w:val="00BF195D"/>
    <w:rsid w:val="00C32625"/>
    <w:rsid w:val="00C577A7"/>
    <w:rsid w:val="00CE34D5"/>
    <w:rsid w:val="00CF663E"/>
    <w:rsid w:val="00DC1FAA"/>
    <w:rsid w:val="00E415AB"/>
    <w:rsid w:val="00E97306"/>
    <w:rsid w:val="00EB3349"/>
    <w:rsid w:val="00F6749C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1139</Words>
  <Characters>8740</Characters>
  <Application>Microsoft Office Word</Application>
  <DocSecurity>0</DocSecurity>
  <Lines>624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Бобьяков Александр Сергеевич</cp:lastModifiedBy>
  <cp:revision>42</cp:revision>
  <cp:lastPrinted>2019-04-19T11:37:00Z</cp:lastPrinted>
  <dcterms:created xsi:type="dcterms:W3CDTF">2019-03-05T12:38:00Z</dcterms:created>
  <dcterms:modified xsi:type="dcterms:W3CDTF">2019-04-19T12:30:00Z</dcterms:modified>
</cp:coreProperties>
</file>