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5911F8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Сообщение о существенном факте </w:t>
      </w:r>
    </w:p>
    <w:p w14:paraId="454E57C3" w14:textId="2B186248" w:rsidR="006F4611" w:rsidRPr="005911F8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проведении заседания совета директоров эмитента и его повестке дня</w:t>
      </w:r>
    </w:p>
    <w:p w14:paraId="3C14DFFF" w14:textId="77777777" w:rsidR="00864195" w:rsidRDefault="0086419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14:paraId="6989A416" w14:textId="19571031" w:rsidR="0068342A" w:rsidRPr="005911F8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Сообщение об инсайдерской информации </w:t>
      </w:r>
    </w:p>
    <w:p w14:paraId="6068CE6F" w14:textId="2D57B8BE" w:rsidR="006F4611" w:rsidRPr="005911F8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повестке дня заседания совета директоров (наблюдательного совета) эмитента</w:t>
      </w:r>
    </w:p>
    <w:p w14:paraId="2FC46E7D" w14:textId="598812CF" w:rsidR="007E31F5" w:rsidRPr="005911F8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4"/>
        <w:gridCol w:w="4596"/>
      </w:tblGrid>
      <w:tr w:rsidR="002617B4" w:rsidRPr="005911F8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5911F8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 Общие сведения</w:t>
            </w:r>
          </w:p>
        </w:tc>
      </w:tr>
      <w:tr w:rsidR="002617B4" w:rsidRPr="005911F8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5911F8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392000, Тамбовская обл., г. Тамбов, ул. Советская, д. 104/14</w:t>
            </w:r>
          </w:p>
        </w:tc>
      </w:tr>
      <w:tr w:rsidR="002617B4" w:rsidRPr="005911F8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1056882285129</w:t>
            </w:r>
          </w:p>
        </w:tc>
      </w:tr>
      <w:tr w:rsidR="002617B4" w:rsidRPr="005911F8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6829010210</w:t>
            </w:r>
          </w:p>
        </w:tc>
      </w:tr>
      <w:tr w:rsidR="002617B4" w:rsidRPr="005911F8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65100-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D</w:t>
            </w:r>
          </w:p>
        </w:tc>
      </w:tr>
      <w:tr w:rsidR="002617B4" w:rsidRPr="005911F8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Style w:val="a5"/>
                <w:rFonts w:ascii="Liberation Serif" w:hAnsi="Liberation Serif" w:cs="Liberation Serif"/>
                <w:sz w:val="26"/>
                <w:szCs w:val="26"/>
              </w:rPr>
              <w:t>http://www.e-disclosure.ru/portal/company.aspx?id=5121</w:t>
            </w:r>
          </w:p>
        </w:tc>
      </w:tr>
      <w:tr w:rsidR="002617B4" w:rsidRPr="005911F8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30D1CEED" w:rsidR="002617B4" w:rsidRPr="005911F8" w:rsidRDefault="00CD611E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11</w:t>
            </w:r>
            <w:r w:rsidR="002D01BD"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.0</w:t>
            </w:r>
            <w:r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3</w:t>
            </w:r>
            <w:r w:rsidR="002D01BD"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.202</w:t>
            </w:r>
            <w:r w:rsidR="00161D86"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6</w:t>
            </w:r>
          </w:p>
        </w:tc>
      </w:tr>
    </w:tbl>
    <w:p w14:paraId="3B1915C8" w14:textId="77777777" w:rsidR="002617B4" w:rsidRPr="005911F8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6"/>
      </w:tblGrid>
      <w:tr w:rsidR="009A139D" w:rsidRPr="005911F8" w14:paraId="66DE4AF1" w14:textId="77777777" w:rsidTr="000648E1">
        <w:tc>
          <w:tcPr>
            <w:tcW w:w="5000" w:type="pct"/>
          </w:tcPr>
          <w:p w14:paraId="6EAFBC78" w14:textId="77777777" w:rsidR="009A139D" w:rsidRPr="005911F8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2. Содержание сообщения</w:t>
            </w:r>
          </w:p>
        </w:tc>
      </w:tr>
      <w:tr w:rsidR="009A139D" w:rsidRPr="005911F8" w14:paraId="0FD7C82B" w14:textId="77777777" w:rsidTr="000648E1">
        <w:tc>
          <w:tcPr>
            <w:tcW w:w="5000" w:type="pct"/>
          </w:tcPr>
          <w:p w14:paraId="78EDE96C" w14:textId="1F54D51F" w:rsidR="0068342A" w:rsidRPr="005911F8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2.1. Дата принятия председателем совета директоров </w:t>
            </w:r>
            <w:r w:rsidR="00F84FC3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(наблюдательного совета) </w:t>
            </w: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эмитента решения о проведении заседания совета директоров </w:t>
            </w:r>
            <w:r w:rsidR="00511AE9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(наблюдательного совета) </w:t>
            </w: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эмитента: </w:t>
            </w:r>
            <w:r w:rsidR="00416548">
              <w:rPr>
                <w:rFonts w:ascii="Liberation Serif" w:hAnsi="Liberation Serif" w:cs="Liberation Serif"/>
                <w:sz w:val="26"/>
                <w:szCs w:val="26"/>
              </w:rPr>
              <w:t>11</w:t>
            </w:r>
            <w:r w:rsidR="002D01BD" w:rsidRPr="005911F8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 w:rsidR="00416548">
              <w:rPr>
                <w:rFonts w:ascii="Liberation Serif" w:hAnsi="Liberation Serif" w:cs="Liberation Serif"/>
                <w:sz w:val="26"/>
                <w:szCs w:val="26"/>
              </w:rPr>
              <w:t>03</w:t>
            </w:r>
            <w:r w:rsidR="002D01BD" w:rsidRPr="005911F8">
              <w:rPr>
                <w:rFonts w:ascii="Liberation Serif" w:hAnsi="Liberation Serif" w:cs="Liberation Serif"/>
                <w:sz w:val="26"/>
                <w:szCs w:val="26"/>
              </w:rPr>
              <w:t>.202</w:t>
            </w:r>
            <w:r w:rsidR="00161D86" w:rsidRPr="005911F8"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  <w:r w:rsidR="00557B33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 г.</w:t>
            </w:r>
          </w:p>
          <w:p w14:paraId="5A20C753" w14:textId="44482434" w:rsidR="0068342A" w:rsidRPr="005911F8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2.2. Дата проведения заседания совета директоров </w:t>
            </w:r>
            <w:r w:rsidR="00F84FC3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(наблюдательного совета) </w:t>
            </w: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эмитента: </w:t>
            </w:r>
            <w:r w:rsidR="00416548">
              <w:rPr>
                <w:rFonts w:ascii="Liberation Serif" w:hAnsi="Liberation Serif" w:cs="Liberation Serif"/>
                <w:sz w:val="26"/>
                <w:szCs w:val="26"/>
              </w:rPr>
              <w:t>20</w:t>
            </w:r>
            <w:r w:rsidR="00161D86" w:rsidRPr="005911F8">
              <w:rPr>
                <w:rFonts w:ascii="Liberation Serif" w:hAnsi="Liberation Serif" w:cs="Liberation Serif"/>
                <w:sz w:val="26"/>
                <w:szCs w:val="26"/>
              </w:rPr>
              <w:t>.0</w:t>
            </w:r>
            <w:r w:rsidR="00A90273"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  <w:r w:rsidR="00161D86" w:rsidRPr="005911F8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 w:rsidR="002D01BD" w:rsidRPr="005911F8">
              <w:rPr>
                <w:rFonts w:ascii="Liberation Serif" w:hAnsi="Liberation Serif" w:cs="Liberation Serif"/>
                <w:sz w:val="26"/>
                <w:szCs w:val="26"/>
              </w:rPr>
              <w:t>202</w:t>
            </w:r>
            <w:r w:rsidR="00161D86" w:rsidRPr="005911F8"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  <w:r w:rsidR="002D01BD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 г.</w:t>
            </w:r>
          </w:p>
          <w:p w14:paraId="368B94FE" w14:textId="5D3A988C" w:rsidR="00563922" w:rsidRPr="005911F8" w:rsidRDefault="002E168B" w:rsidP="002E168B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  <w:r w:rsidR="004A5A17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3. </w:t>
            </w: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>Повестка дня заседания совета директоров (наблюдательного совета) эмитента:</w:t>
            </w:r>
          </w:p>
          <w:p w14:paraId="244181A1" w14:textId="65145138" w:rsidR="005911F8" w:rsidRPr="005911F8" w:rsidRDefault="00416548" w:rsidP="00A9027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</w:pPr>
            <w:r w:rsidRPr="00416548"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  <w:t>1. Об утверждении отчёта об итогах выполнения бизнес-плана Общества по результатам 2025 года, в том числе отчёта об итогах выполнения инвестиционной программы по результатам IV квартала 2025 года и 2025 года.</w:t>
            </w:r>
          </w:p>
          <w:p w14:paraId="3878F50D" w14:textId="1375AB83" w:rsidR="00D30E8B" w:rsidRPr="005911F8" w:rsidRDefault="00CF299D" w:rsidP="005911F8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2.4. </w:t>
            </w:r>
            <w:r w:rsidR="00D30E8B" w:rsidRPr="005911F8">
              <w:rPr>
                <w:rFonts w:ascii="Liberation Serif" w:hAnsi="Liberation Serif" w:cs="Liberation Serif"/>
                <w:sz w:val="26"/>
                <w:szCs w:val="26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51A90BE8" w:rsidR="00240C27" w:rsidRPr="005911F8" w:rsidRDefault="00416548" w:rsidP="00A90273">
            <w:pPr>
              <w:ind w:firstLine="306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416548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повестка дня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  <w:r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.</w:t>
            </w:r>
          </w:p>
        </w:tc>
      </w:tr>
      <w:tr w:rsidR="009A139D" w:rsidRPr="005911F8" w14:paraId="43208104" w14:textId="77777777" w:rsidTr="000648E1">
        <w:tc>
          <w:tcPr>
            <w:tcW w:w="5000" w:type="pct"/>
          </w:tcPr>
          <w:p w14:paraId="6426E4B3" w14:textId="77777777" w:rsidR="009A139D" w:rsidRPr="005911F8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lastRenderedPageBreak/>
              <w:t>3. Подпись</w:t>
            </w:r>
          </w:p>
        </w:tc>
      </w:tr>
      <w:tr w:rsidR="009A139D" w:rsidRPr="005911F8" w14:paraId="69B884AD" w14:textId="77777777" w:rsidTr="000648E1">
        <w:tc>
          <w:tcPr>
            <w:tcW w:w="5000" w:type="pct"/>
          </w:tcPr>
          <w:p w14:paraId="7936977E" w14:textId="77777777" w:rsidR="00AF7F89" w:rsidRPr="005911F8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14:paraId="51025610" w14:textId="619FAED5" w:rsidR="006F4611" w:rsidRPr="005911F8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3.1. </w:t>
            </w:r>
            <w:r w:rsidR="0036668B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Генеральный</w:t>
            </w:r>
            <w:r w:rsidR="00BE1BA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="007B791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директор                                           </w:t>
            </w:r>
            <w:r w:rsidR="00091ED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___</w:t>
            </w:r>
            <w:r w:rsidR="00ED1D64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_____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__________ </w:t>
            </w:r>
            <w:r w:rsidR="0036668B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А.С. Мурзин</w:t>
            </w:r>
          </w:p>
          <w:p w14:paraId="61AC74F5" w14:textId="3D5E8BB8" w:rsidR="00DC4E2D" w:rsidRPr="005911F8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ПАО «Тамбовская энергосбытовая </w:t>
            </w:r>
            <w:proofErr w:type="gramStart"/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компания»</w:t>
            </w:r>
            <w:r w:rsidR="00DC4E2D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</w:t>
            </w:r>
            <w:proofErr w:type="gramEnd"/>
            <w:r w:rsidR="00DC4E2D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                   (подпись)</w:t>
            </w:r>
          </w:p>
          <w:p w14:paraId="5D3391E2" w14:textId="77777777" w:rsidR="00416548" w:rsidRDefault="00416548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14:paraId="512BCFAC" w14:textId="39FF6DA4" w:rsidR="00F71955" w:rsidRPr="005911F8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3.2. Дата «</w:t>
            </w:r>
            <w:r w:rsidR="00CD611E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12</w:t>
            </w:r>
            <w:r w:rsidR="00FE4AB0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»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="00CD611E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марта</w:t>
            </w:r>
            <w:r w:rsidR="000E312F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2D01BD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202</w:t>
            </w:r>
            <w:r w:rsidR="00161D86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</w:t>
            </w:r>
            <w:r w:rsidR="007B791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г.               </w:t>
            </w:r>
            <w:r w:rsidR="00647037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</w:t>
            </w:r>
            <w:r w:rsidR="00146AF8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       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="0041654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 </w:t>
            </w:r>
            <w:bookmarkStart w:id="0" w:name="_GoBack"/>
            <w:bookmarkEnd w:id="0"/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М.П</w:t>
            </w:r>
            <w:r w:rsidR="00D30E8B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.</w:t>
            </w:r>
          </w:p>
          <w:p w14:paraId="300FD058" w14:textId="3E5EAD51" w:rsidR="00AF7F89" w:rsidRPr="005911F8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</w:tbl>
    <w:p w14:paraId="66C6D057" w14:textId="77777777" w:rsidR="009A139D" w:rsidRPr="005911F8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  <w:sz w:val="26"/>
          <w:szCs w:val="26"/>
        </w:rPr>
      </w:pPr>
    </w:p>
    <w:sectPr w:rsidR="009A139D" w:rsidRPr="005911F8" w:rsidSect="005911F8">
      <w:pgSz w:w="11906" w:h="16838" w:code="9"/>
      <w:pgMar w:top="851" w:right="849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0B65"/>
    <w:rsid w:val="00051B2D"/>
    <w:rsid w:val="00052E89"/>
    <w:rsid w:val="000631BB"/>
    <w:rsid w:val="00063A01"/>
    <w:rsid w:val="000648E1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1D86"/>
    <w:rsid w:val="00164B8D"/>
    <w:rsid w:val="00170B64"/>
    <w:rsid w:val="0017477C"/>
    <w:rsid w:val="0018744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31F9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16548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11F8"/>
    <w:rsid w:val="00593CCF"/>
    <w:rsid w:val="005A3519"/>
    <w:rsid w:val="005B11A2"/>
    <w:rsid w:val="005B6093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4195"/>
    <w:rsid w:val="00866CBC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906E70"/>
    <w:rsid w:val="0091339C"/>
    <w:rsid w:val="00920E9A"/>
    <w:rsid w:val="00925E40"/>
    <w:rsid w:val="00926E52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236"/>
    <w:rsid w:val="00A87E17"/>
    <w:rsid w:val="00A90273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12E0A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8795F"/>
    <w:rsid w:val="00C96B78"/>
    <w:rsid w:val="00CA3BB4"/>
    <w:rsid w:val="00CA48CF"/>
    <w:rsid w:val="00CB034F"/>
    <w:rsid w:val="00CB5CD0"/>
    <w:rsid w:val="00CB6AB1"/>
    <w:rsid w:val="00CC46C9"/>
    <w:rsid w:val="00CD2CA6"/>
    <w:rsid w:val="00CD611E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5C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57764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2026-01-22T06:43:00Z</cp:lastPrinted>
  <dcterms:created xsi:type="dcterms:W3CDTF">2026-03-12T06:39:00Z</dcterms:created>
  <dcterms:modified xsi:type="dcterms:W3CDTF">2026-03-12T06:41:00Z</dcterms:modified>
</cp:coreProperties>
</file>