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B15D20" w14:textId="77777777" w:rsidR="0068342A" w:rsidRPr="00681F03" w:rsidRDefault="00FB3A23" w:rsidP="00F71955">
      <w:pPr>
        <w:tabs>
          <w:tab w:val="left" w:pos="426"/>
        </w:tabs>
        <w:jc w:val="center"/>
        <w:rPr>
          <w:rFonts w:ascii="Liberation Serif" w:hAnsi="Liberation Serif" w:cs="Liberation Serif"/>
          <w:b/>
          <w:bCs/>
          <w:color w:val="000000"/>
          <w:sz w:val="24"/>
          <w:szCs w:val="24"/>
        </w:rPr>
      </w:pPr>
      <w:r w:rsidRPr="00681F03">
        <w:rPr>
          <w:rFonts w:ascii="Liberation Serif" w:hAnsi="Liberation Serif" w:cs="Liberation Serif"/>
          <w:b/>
          <w:bCs/>
          <w:color w:val="000000"/>
          <w:sz w:val="24"/>
          <w:szCs w:val="24"/>
        </w:rPr>
        <w:t xml:space="preserve">Сообщение о существенном факте </w:t>
      </w:r>
    </w:p>
    <w:p w14:paraId="454E57C3" w14:textId="77777777" w:rsidR="006F4611" w:rsidRPr="00681F03" w:rsidRDefault="00FB3A23" w:rsidP="00F71955">
      <w:pPr>
        <w:tabs>
          <w:tab w:val="left" w:pos="426"/>
        </w:tabs>
        <w:jc w:val="center"/>
        <w:rPr>
          <w:rFonts w:ascii="Liberation Serif" w:hAnsi="Liberation Serif" w:cs="Liberation Serif"/>
          <w:b/>
          <w:bCs/>
          <w:color w:val="000000"/>
          <w:sz w:val="24"/>
          <w:szCs w:val="24"/>
        </w:rPr>
      </w:pPr>
      <w:r w:rsidRPr="00681F03">
        <w:rPr>
          <w:rFonts w:ascii="Liberation Serif" w:hAnsi="Liberation Serif" w:cs="Liberation Serif"/>
          <w:b/>
          <w:bCs/>
          <w:color w:val="000000"/>
          <w:sz w:val="24"/>
          <w:szCs w:val="24"/>
        </w:rPr>
        <w:t xml:space="preserve">о проведении заседания совета директоров эмитента и его повестке дня, </w:t>
      </w:r>
      <w:r w:rsidR="006F4611" w:rsidRPr="00681F03">
        <w:rPr>
          <w:rFonts w:ascii="Liberation Serif" w:hAnsi="Liberation Serif" w:cs="Liberation Serif"/>
          <w:b/>
          <w:bCs/>
          <w:color w:val="000000"/>
          <w:sz w:val="24"/>
          <w:szCs w:val="24"/>
        </w:rPr>
        <w:t>а также об отдельных решениях, принятых советом директоров (наблюдательным советом) эмитента</w:t>
      </w:r>
    </w:p>
    <w:p w14:paraId="6989A416" w14:textId="77777777" w:rsidR="0068342A" w:rsidRPr="00681F03" w:rsidRDefault="006F4611" w:rsidP="00F71955">
      <w:pPr>
        <w:tabs>
          <w:tab w:val="left" w:pos="426"/>
        </w:tabs>
        <w:jc w:val="center"/>
        <w:rPr>
          <w:rFonts w:ascii="Liberation Serif" w:hAnsi="Liberation Serif" w:cs="Liberation Serif"/>
          <w:b/>
          <w:bCs/>
          <w:color w:val="000000"/>
          <w:sz w:val="24"/>
          <w:szCs w:val="24"/>
        </w:rPr>
      </w:pPr>
      <w:r w:rsidRPr="00681F03">
        <w:rPr>
          <w:rFonts w:ascii="Liberation Serif" w:hAnsi="Liberation Serif" w:cs="Liberation Serif"/>
          <w:b/>
          <w:bCs/>
          <w:color w:val="000000"/>
          <w:sz w:val="24"/>
          <w:szCs w:val="24"/>
        </w:rPr>
        <w:t xml:space="preserve">Сообщение об инсайдерской информации </w:t>
      </w:r>
    </w:p>
    <w:p w14:paraId="6068CE6F" w14:textId="77777777" w:rsidR="006F4611" w:rsidRPr="00681F03" w:rsidRDefault="006F4611" w:rsidP="00F71955">
      <w:pPr>
        <w:tabs>
          <w:tab w:val="left" w:pos="426"/>
        </w:tabs>
        <w:jc w:val="center"/>
        <w:rPr>
          <w:rFonts w:ascii="Liberation Serif" w:hAnsi="Liberation Serif" w:cs="Liberation Serif"/>
          <w:b/>
          <w:bCs/>
          <w:color w:val="000000"/>
          <w:sz w:val="24"/>
          <w:szCs w:val="24"/>
        </w:rPr>
      </w:pPr>
      <w:r w:rsidRPr="00681F03">
        <w:rPr>
          <w:rFonts w:ascii="Liberation Serif" w:hAnsi="Liberation Serif" w:cs="Liberation Serif"/>
          <w:b/>
          <w:bCs/>
          <w:color w:val="000000"/>
          <w:sz w:val="24"/>
          <w:szCs w:val="24"/>
        </w:rPr>
        <w:t>о повестке дня заседания совета директоров (наблюдательного совета) эмитента, а также о принятых им решениях</w:t>
      </w:r>
    </w:p>
    <w:p w14:paraId="2FC46E7D" w14:textId="598812CF" w:rsidR="007E31F5" w:rsidRPr="00681F03" w:rsidRDefault="007E31F5" w:rsidP="00F71955">
      <w:pPr>
        <w:tabs>
          <w:tab w:val="left" w:pos="426"/>
        </w:tabs>
        <w:jc w:val="center"/>
        <w:rPr>
          <w:rFonts w:ascii="Liberation Serif" w:hAnsi="Liberation Serif" w:cs="Liberation Serif"/>
          <w:b/>
          <w:bCs/>
          <w:color w:val="000000"/>
          <w:sz w:val="24"/>
          <w:szCs w:val="24"/>
        </w:rPr>
      </w:pPr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96"/>
        <w:gridCol w:w="4361"/>
      </w:tblGrid>
      <w:tr w:rsidR="002617B4" w:rsidRPr="00681F03" w14:paraId="67C266B3" w14:textId="77777777" w:rsidTr="00792CD3"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C655D8A" w14:textId="77777777" w:rsidR="002617B4" w:rsidRPr="00681F03" w:rsidRDefault="002617B4" w:rsidP="00792CD3">
            <w:pPr>
              <w:contextualSpacing/>
              <w:jc w:val="center"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681F03"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  <w:t>1. Общие сведения</w:t>
            </w:r>
          </w:p>
        </w:tc>
      </w:tr>
      <w:tr w:rsidR="002617B4" w:rsidRPr="00681F03" w14:paraId="51E93344" w14:textId="77777777" w:rsidTr="002617B4">
        <w:tc>
          <w:tcPr>
            <w:tcW w:w="2973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27EACCA0" w14:textId="4848C5CE" w:rsidR="002617B4" w:rsidRPr="00681F03" w:rsidRDefault="002617B4" w:rsidP="00792CD3">
            <w:pPr>
              <w:contextualSpacing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681F03"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  <w:t>1.1. Полное фирменное наименование эмитента</w:t>
            </w:r>
          </w:p>
        </w:tc>
        <w:tc>
          <w:tcPr>
            <w:tcW w:w="202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5B8E9AB" w14:textId="77777777" w:rsidR="002617B4" w:rsidRPr="00681F03" w:rsidRDefault="002617B4" w:rsidP="00792CD3">
            <w:pPr>
              <w:contextualSpacing/>
              <w:jc w:val="both"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Публичное акционерное общество «Тамбовская энергосбытовая компания»</w:t>
            </w:r>
          </w:p>
        </w:tc>
      </w:tr>
      <w:tr w:rsidR="002617B4" w:rsidRPr="00681F03" w14:paraId="7702C148" w14:textId="77777777" w:rsidTr="002617B4">
        <w:tc>
          <w:tcPr>
            <w:tcW w:w="2973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7A609223" w14:textId="77777777" w:rsidR="002617B4" w:rsidRPr="00681F03" w:rsidRDefault="002617B4" w:rsidP="00792CD3">
            <w:pPr>
              <w:contextualSpacing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681F03"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  <w:t>1.2. Адрес эмитента, указанный в едином государственном реестре юридических лиц</w:t>
            </w:r>
          </w:p>
        </w:tc>
        <w:tc>
          <w:tcPr>
            <w:tcW w:w="202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5D35222" w14:textId="77777777" w:rsidR="002617B4" w:rsidRPr="00681F03" w:rsidRDefault="002617B4" w:rsidP="00792CD3">
            <w:pPr>
              <w:contextualSpacing/>
              <w:jc w:val="both"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392000, Тамбовская обл., г. Тамбов, ул. Советская, д. 104/14</w:t>
            </w:r>
          </w:p>
        </w:tc>
      </w:tr>
      <w:tr w:rsidR="002617B4" w:rsidRPr="00681F03" w14:paraId="14EF3E17" w14:textId="77777777" w:rsidTr="002617B4">
        <w:tc>
          <w:tcPr>
            <w:tcW w:w="2973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3FBDECAE" w14:textId="38DD2777" w:rsidR="002617B4" w:rsidRPr="00681F03" w:rsidRDefault="002617B4" w:rsidP="00792CD3">
            <w:pPr>
              <w:contextualSpacing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681F03"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  <w:t>1.3. Основной государственный регистрационный номер (ОГРН) эмитента</w:t>
            </w:r>
          </w:p>
        </w:tc>
        <w:tc>
          <w:tcPr>
            <w:tcW w:w="202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42D9D0F" w14:textId="77777777" w:rsidR="002617B4" w:rsidRPr="00681F03" w:rsidRDefault="002617B4" w:rsidP="00792CD3">
            <w:pPr>
              <w:contextualSpacing/>
              <w:jc w:val="both"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1056882285129</w:t>
            </w:r>
          </w:p>
        </w:tc>
      </w:tr>
      <w:tr w:rsidR="002617B4" w:rsidRPr="00681F03" w14:paraId="70C5C60D" w14:textId="77777777" w:rsidTr="002617B4">
        <w:tc>
          <w:tcPr>
            <w:tcW w:w="2973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392DB2BA" w14:textId="2C96276F" w:rsidR="002617B4" w:rsidRPr="00681F03" w:rsidRDefault="002617B4" w:rsidP="00792CD3">
            <w:pPr>
              <w:contextualSpacing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681F03"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  <w:t>1.4. Идентификационный номер налогоплательщика (ИНН) эмитента</w:t>
            </w:r>
          </w:p>
        </w:tc>
        <w:tc>
          <w:tcPr>
            <w:tcW w:w="202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92E5028" w14:textId="77777777" w:rsidR="002617B4" w:rsidRPr="00681F03" w:rsidRDefault="002617B4" w:rsidP="00792CD3">
            <w:pPr>
              <w:contextualSpacing/>
              <w:jc w:val="both"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6829010210</w:t>
            </w:r>
          </w:p>
        </w:tc>
      </w:tr>
      <w:tr w:rsidR="002617B4" w:rsidRPr="00681F03" w14:paraId="3B5A80AA" w14:textId="77777777" w:rsidTr="002617B4">
        <w:tc>
          <w:tcPr>
            <w:tcW w:w="2973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6E4BD16A" w14:textId="77777777" w:rsidR="002617B4" w:rsidRPr="00681F03" w:rsidRDefault="002617B4" w:rsidP="00792CD3">
            <w:pPr>
              <w:contextualSpacing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681F03"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  <w:t>1.5. Уникальный код эмитента, присвоенный Банком России</w:t>
            </w:r>
          </w:p>
        </w:tc>
        <w:tc>
          <w:tcPr>
            <w:tcW w:w="202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DADB08A" w14:textId="77777777" w:rsidR="002617B4" w:rsidRPr="00681F03" w:rsidRDefault="002617B4" w:rsidP="00792CD3">
            <w:pPr>
              <w:contextualSpacing/>
              <w:jc w:val="both"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65100-</w:t>
            </w:r>
            <w:r w:rsidRPr="00681F03">
              <w:rPr>
                <w:rFonts w:ascii="Liberation Serif" w:hAnsi="Liberation Serif" w:cs="Liberation Serif"/>
                <w:color w:val="000000"/>
                <w:sz w:val="24"/>
                <w:szCs w:val="24"/>
                <w:lang w:val="en-US"/>
              </w:rPr>
              <w:t>D</w:t>
            </w:r>
          </w:p>
        </w:tc>
      </w:tr>
      <w:tr w:rsidR="002617B4" w:rsidRPr="00681F03" w14:paraId="534356FD" w14:textId="77777777" w:rsidTr="002617B4">
        <w:tc>
          <w:tcPr>
            <w:tcW w:w="2973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1A06CE34" w14:textId="77777777" w:rsidR="002617B4" w:rsidRPr="00681F03" w:rsidRDefault="002617B4" w:rsidP="00792CD3">
            <w:pPr>
              <w:contextualSpacing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681F03"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  <w:t>1.6. Адрес страницы в сети "Интернет", используемой эмитентом для раскрытия информации</w:t>
            </w:r>
          </w:p>
        </w:tc>
        <w:tc>
          <w:tcPr>
            <w:tcW w:w="202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7C1DCE0" w14:textId="77777777" w:rsidR="002617B4" w:rsidRPr="00681F03" w:rsidRDefault="002617B4" w:rsidP="00792CD3">
            <w:pPr>
              <w:contextualSpacing/>
              <w:jc w:val="both"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681F03">
              <w:rPr>
                <w:rStyle w:val="a5"/>
                <w:rFonts w:ascii="Liberation Serif" w:hAnsi="Liberation Serif" w:cs="Liberation Serif"/>
                <w:sz w:val="24"/>
                <w:szCs w:val="24"/>
              </w:rPr>
              <w:t>http://www.e-disclosure.ru/portal/company.aspx?id=5121</w:t>
            </w:r>
          </w:p>
        </w:tc>
      </w:tr>
      <w:tr w:rsidR="002617B4" w:rsidRPr="00681F03" w14:paraId="7F10F710" w14:textId="77777777" w:rsidTr="002617B4">
        <w:tc>
          <w:tcPr>
            <w:tcW w:w="29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14:paraId="596D0B0A" w14:textId="77777777" w:rsidR="002617B4" w:rsidRPr="00681F03" w:rsidRDefault="002617B4" w:rsidP="00792CD3">
            <w:pPr>
              <w:contextualSpacing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681F03"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  <w:t>1.7. Дата наступления события (существенного факта), о котором составлено сообщение</w:t>
            </w:r>
          </w:p>
        </w:tc>
        <w:tc>
          <w:tcPr>
            <w:tcW w:w="20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74D6463" w14:textId="2A703C68" w:rsidR="002617B4" w:rsidRPr="00681F03" w:rsidRDefault="00F32E5C" w:rsidP="00792CD3">
            <w:pPr>
              <w:contextualSpacing/>
              <w:jc w:val="both"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  <w:t>2</w:t>
            </w:r>
            <w:r w:rsidR="00035452"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  <w:t>1</w:t>
            </w:r>
            <w:r w:rsidR="00BB4302"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  <w:t>.</w:t>
            </w:r>
            <w:r w:rsidR="00035452"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  <w:t>08</w:t>
            </w:r>
            <w:r w:rsidR="006E44EF"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  <w:t>.2025</w:t>
            </w:r>
          </w:p>
        </w:tc>
      </w:tr>
    </w:tbl>
    <w:p w14:paraId="3B1915C8" w14:textId="77777777" w:rsidR="002617B4" w:rsidRPr="00681F03" w:rsidRDefault="002617B4" w:rsidP="00F71955">
      <w:pPr>
        <w:tabs>
          <w:tab w:val="left" w:pos="426"/>
        </w:tabs>
        <w:jc w:val="center"/>
        <w:rPr>
          <w:rFonts w:ascii="Liberation Serif" w:hAnsi="Liberation Serif" w:cs="Liberation Serif"/>
          <w:b/>
          <w:bCs/>
          <w:color w:val="000000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763"/>
      </w:tblGrid>
      <w:tr w:rsidR="009A139D" w:rsidRPr="00681F03" w14:paraId="66DE4AF1" w14:textId="77777777" w:rsidTr="000648E1">
        <w:tc>
          <w:tcPr>
            <w:tcW w:w="5000" w:type="pct"/>
          </w:tcPr>
          <w:p w14:paraId="6EAFBC78" w14:textId="77777777" w:rsidR="009A139D" w:rsidRPr="00681F03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681F03">
              <w:rPr>
                <w:rFonts w:ascii="Liberation Serif" w:hAnsi="Liberation Serif" w:cs="Liberation Serif"/>
                <w:color w:val="000000"/>
              </w:rPr>
              <w:t>2. Содержание сообщения</w:t>
            </w:r>
          </w:p>
        </w:tc>
      </w:tr>
      <w:tr w:rsidR="009A139D" w:rsidRPr="00681F03" w14:paraId="0FD7C82B" w14:textId="77777777" w:rsidTr="000648E1">
        <w:tc>
          <w:tcPr>
            <w:tcW w:w="5000" w:type="pct"/>
          </w:tcPr>
          <w:p w14:paraId="78EDE96C" w14:textId="1E55ABD6" w:rsidR="0068342A" w:rsidRPr="00681F03" w:rsidRDefault="0068342A" w:rsidP="00681F03">
            <w:pPr>
              <w:tabs>
                <w:tab w:val="left" w:pos="426"/>
              </w:tabs>
              <w:autoSpaceDN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0" w:name="_GoBack" w:colFirst="0" w:colLast="0"/>
            <w:r w:rsidRPr="00681F03">
              <w:rPr>
                <w:rFonts w:ascii="Liberation Serif" w:hAnsi="Liberation Serif" w:cs="Liberation Serif"/>
                <w:sz w:val="24"/>
                <w:szCs w:val="24"/>
              </w:rPr>
              <w:t xml:space="preserve">2.1. Дата принятия председателем совета директоров </w:t>
            </w:r>
            <w:r w:rsidR="00F84FC3" w:rsidRPr="00681F03">
              <w:rPr>
                <w:rFonts w:ascii="Liberation Serif" w:hAnsi="Liberation Serif" w:cs="Liberation Serif"/>
                <w:sz w:val="24"/>
                <w:szCs w:val="24"/>
              </w:rPr>
              <w:t xml:space="preserve">(наблюдательного совета) </w:t>
            </w:r>
            <w:r w:rsidRPr="00681F03">
              <w:rPr>
                <w:rFonts w:ascii="Liberation Serif" w:hAnsi="Liberation Serif" w:cs="Liberation Serif"/>
                <w:sz w:val="24"/>
                <w:szCs w:val="24"/>
              </w:rPr>
              <w:t xml:space="preserve">эмитента решения о проведении заседания совета директоров </w:t>
            </w:r>
            <w:r w:rsidR="00511AE9" w:rsidRPr="00681F03">
              <w:rPr>
                <w:rFonts w:ascii="Liberation Serif" w:hAnsi="Liberation Serif" w:cs="Liberation Serif"/>
                <w:sz w:val="24"/>
                <w:szCs w:val="24"/>
              </w:rPr>
              <w:t xml:space="preserve">(наблюдательного совета) </w:t>
            </w:r>
            <w:r w:rsidRPr="00681F03">
              <w:rPr>
                <w:rFonts w:ascii="Liberation Serif" w:hAnsi="Liberation Serif" w:cs="Liberation Serif"/>
                <w:sz w:val="24"/>
                <w:szCs w:val="24"/>
              </w:rPr>
              <w:t xml:space="preserve">эмитента: </w:t>
            </w:r>
            <w:r w:rsidR="00F32E5C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035452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F17DC7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="00190087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 w:rsidR="00035452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="002D01BD" w:rsidRPr="00681F03">
              <w:rPr>
                <w:rFonts w:ascii="Liberation Serif" w:hAnsi="Liberation Serif" w:cs="Liberation Serif"/>
                <w:sz w:val="24"/>
                <w:szCs w:val="24"/>
              </w:rPr>
              <w:t>.202</w:t>
            </w:r>
            <w:r w:rsidR="00240C27" w:rsidRPr="00681F03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="00557B33" w:rsidRPr="00681F03">
              <w:rPr>
                <w:rFonts w:ascii="Liberation Serif" w:hAnsi="Liberation Serif" w:cs="Liberation Serif"/>
                <w:sz w:val="24"/>
                <w:szCs w:val="24"/>
              </w:rPr>
              <w:t xml:space="preserve"> г.</w:t>
            </w:r>
          </w:p>
          <w:p w14:paraId="5A20C753" w14:textId="468D4945" w:rsidR="0068342A" w:rsidRPr="00681F03" w:rsidRDefault="0068342A" w:rsidP="00681F03">
            <w:pPr>
              <w:tabs>
                <w:tab w:val="left" w:pos="426"/>
              </w:tabs>
              <w:autoSpaceDN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81F03">
              <w:rPr>
                <w:rFonts w:ascii="Liberation Serif" w:hAnsi="Liberation Serif" w:cs="Liberation Serif"/>
                <w:sz w:val="24"/>
                <w:szCs w:val="24"/>
              </w:rPr>
              <w:t xml:space="preserve">2.2. Дата проведения заседания совета директоров </w:t>
            </w:r>
            <w:r w:rsidR="00F84FC3" w:rsidRPr="00681F03">
              <w:rPr>
                <w:rFonts w:ascii="Liberation Serif" w:hAnsi="Liberation Serif" w:cs="Liberation Serif"/>
                <w:sz w:val="24"/>
                <w:szCs w:val="24"/>
              </w:rPr>
              <w:t xml:space="preserve">(наблюдательного совета) </w:t>
            </w:r>
            <w:r w:rsidRPr="00681F03">
              <w:rPr>
                <w:rFonts w:ascii="Liberation Serif" w:hAnsi="Liberation Serif" w:cs="Liberation Serif"/>
                <w:sz w:val="24"/>
                <w:szCs w:val="24"/>
              </w:rPr>
              <w:t xml:space="preserve">эмитента: </w:t>
            </w:r>
            <w:r w:rsidR="00035452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F32E5C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="006E44EF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="00BB4302">
              <w:rPr>
                <w:rFonts w:ascii="Liberation Serif" w:hAnsi="Liberation Serif" w:cs="Liberation Serif"/>
                <w:sz w:val="24"/>
                <w:szCs w:val="24"/>
              </w:rPr>
              <w:t>08</w:t>
            </w:r>
            <w:r w:rsidR="00681F03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="002D01BD" w:rsidRPr="00681F03">
              <w:rPr>
                <w:rFonts w:ascii="Liberation Serif" w:hAnsi="Liberation Serif" w:cs="Liberation Serif"/>
                <w:sz w:val="24"/>
                <w:szCs w:val="24"/>
              </w:rPr>
              <w:t>202</w:t>
            </w:r>
            <w:r w:rsidR="00240C27" w:rsidRPr="00681F03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="002D01BD" w:rsidRPr="00681F03">
              <w:rPr>
                <w:rFonts w:ascii="Liberation Serif" w:hAnsi="Liberation Serif" w:cs="Liberation Serif"/>
                <w:sz w:val="24"/>
                <w:szCs w:val="24"/>
              </w:rPr>
              <w:t xml:space="preserve"> г.</w:t>
            </w:r>
          </w:p>
          <w:p w14:paraId="368B94FE" w14:textId="77777777" w:rsidR="00563922" w:rsidRPr="00681F03" w:rsidRDefault="002E168B" w:rsidP="00681F03">
            <w:pPr>
              <w:tabs>
                <w:tab w:val="left" w:pos="426"/>
              </w:tabs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81F03"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  <w:r w:rsidR="004A5A17" w:rsidRPr="00681F03">
              <w:rPr>
                <w:rFonts w:ascii="Liberation Serif" w:hAnsi="Liberation Serif" w:cs="Liberation Serif"/>
                <w:sz w:val="24"/>
                <w:szCs w:val="24"/>
              </w:rPr>
              <w:t xml:space="preserve">3. </w:t>
            </w:r>
            <w:r w:rsidRPr="00681F03">
              <w:rPr>
                <w:rFonts w:ascii="Liberation Serif" w:hAnsi="Liberation Serif" w:cs="Liberation Serif"/>
                <w:sz w:val="24"/>
                <w:szCs w:val="24"/>
              </w:rPr>
              <w:t xml:space="preserve">Повестка дня заседания совета директоров (наблюдательного совета) эмитента: </w:t>
            </w:r>
          </w:p>
          <w:p w14:paraId="2C8EFF47" w14:textId="77777777" w:rsidR="00F32E5C" w:rsidRPr="00F32E5C" w:rsidRDefault="00F32E5C" w:rsidP="00F32E5C">
            <w:pPr>
              <w:tabs>
                <w:tab w:val="left" w:pos="426"/>
              </w:tabs>
              <w:autoSpaceDN w:val="0"/>
              <w:contextualSpacing/>
              <w:jc w:val="both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  <w:r w:rsidRPr="00F32E5C"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  <w:t>1. О рассмотрении отчета генерального директора ПАО «Тамбовская энергосбытовая компания» о выполнении поручений Совета директоров за 1 полугодие 2025 года.</w:t>
            </w:r>
          </w:p>
          <w:p w14:paraId="04E41925" w14:textId="77777777" w:rsidR="00F32E5C" w:rsidRPr="00F32E5C" w:rsidRDefault="00F32E5C" w:rsidP="00F32E5C">
            <w:pPr>
              <w:tabs>
                <w:tab w:val="left" w:pos="426"/>
              </w:tabs>
              <w:autoSpaceDN w:val="0"/>
              <w:contextualSpacing/>
              <w:jc w:val="both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  <w:r w:rsidRPr="00F32E5C"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  <w:t>2. О рассмотрении отчета Генерального директора о заключенных доходных договорах ПАО «Тамбовская энергосбытовая компания» по итогам 1 полугодия 2025 года.</w:t>
            </w:r>
          </w:p>
          <w:p w14:paraId="3DA54575" w14:textId="77777777" w:rsidR="00F32E5C" w:rsidRPr="00F32E5C" w:rsidRDefault="00F32E5C" w:rsidP="00F32E5C">
            <w:pPr>
              <w:tabs>
                <w:tab w:val="left" w:pos="426"/>
              </w:tabs>
              <w:autoSpaceDN w:val="0"/>
              <w:contextualSpacing/>
              <w:jc w:val="both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  <w:r w:rsidRPr="00F32E5C"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  <w:t>3. Об утверждении Регламента процесса «Инвестиционное планирование, анализ и контроль» ПАО «Тамбовская энергосбытовая компания» в новой редакции.</w:t>
            </w:r>
          </w:p>
          <w:p w14:paraId="08666902" w14:textId="77777777" w:rsidR="00F32E5C" w:rsidRPr="00F32E5C" w:rsidRDefault="00F32E5C" w:rsidP="00F32E5C">
            <w:pPr>
              <w:tabs>
                <w:tab w:val="left" w:pos="426"/>
              </w:tabs>
              <w:autoSpaceDN w:val="0"/>
              <w:contextualSpacing/>
              <w:jc w:val="both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  <w:r w:rsidRPr="00F32E5C"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  <w:t>4. Об установлении размеров выплаченных компенсаций Генеральному директору ПАО «Тамбовская энергосбытовая компания» за 7 месяцев 2025 года.</w:t>
            </w:r>
          </w:p>
          <w:p w14:paraId="74AF0056" w14:textId="77777777" w:rsidR="00F32E5C" w:rsidRDefault="00F32E5C" w:rsidP="00F32E5C">
            <w:pPr>
              <w:tabs>
                <w:tab w:val="left" w:pos="426"/>
              </w:tabs>
              <w:autoSpaceDN w:val="0"/>
              <w:contextualSpacing/>
              <w:jc w:val="both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  <w:r w:rsidRPr="00F32E5C"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  <w:t xml:space="preserve">5. Об установлении </w:t>
            </w:r>
            <w:proofErr w:type="gramStart"/>
            <w:r w:rsidRPr="00F32E5C"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  <w:t>размеров</w:t>
            </w:r>
            <w:proofErr w:type="gramEnd"/>
            <w:r w:rsidRPr="00F32E5C"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  <w:t xml:space="preserve"> выплачиваемых Генеральному директору ПАО «Тамбовская энергосбытовая компания» компенсаций.</w:t>
            </w:r>
          </w:p>
          <w:p w14:paraId="3878F50D" w14:textId="6620000E" w:rsidR="00D30E8B" w:rsidRPr="00681F03" w:rsidRDefault="00CF299D" w:rsidP="00F32E5C">
            <w:pPr>
              <w:tabs>
                <w:tab w:val="left" w:pos="426"/>
              </w:tabs>
              <w:autoSpaceDN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81F03">
              <w:rPr>
                <w:rFonts w:ascii="Liberation Serif" w:hAnsi="Liberation Serif" w:cs="Liberation Serif"/>
                <w:sz w:val="24"/>
                <w:szCs w:val="24"/>
              </w:rPr>
              <w:t xml:space="preserve">2.4. </w:t>
            </w:r>
            <w:r w:rsidR="00D30E8B" w:rsidRPr="00681F03">
              <w:rPr>
                <w:rFonts w:ascii="Liberation Serif" w:hAnsi="Liberation Serif" w:cs="Liberation Serif"/>
                <w:sz w:val="24"/>
                <w:szCs w:val="24"/>
              </w:rPr>
              <w:t>Идентификационные признаки ценных бумаг эмитента, в случае если повестка дня заседания совета директоров (наблюдательного совета) эмитента содержит вопросы, связанные с осуществлением прав по определенным ценным бумагам эмитента:</w:t>
            </w:r>
          </w:p>
          <w:p w14:paraId="135DC83F" w14:textId="4777BB1D" w:rsidR="00240C27" w:rsidRPr="00681F03" w:rsidRDefault="00F5398E" w:rsidP="00CF1820">
            <w:pPr>
              <w:jc w:val="both"/>
              <w:outlineLvl w:val="0"/>
              <w:rPr>
                <w:rFonts w:ascii="Liberation Serif" w:hAnsi="Liberation Serif" w:cs="Liberation Serif"/>
                <w:b/>
                <w:color w:val="000000"/>
                <w:sz w:val="24"/>
                <w:szCs w:val="24"/>
              </w:rPr>
            </w:pPr>
            <w:r w:rsidRPr="00681F03">
              <w:rPr>
                <w:rFonts w:ascii="Liberation Serif" w:hAnsi="Liberation Serif" w:cs="Liberation Serif"/>
                <w:b/>
                <w:color w:val="000000"/>
                <w:sz w:val="24"/>
                <w:szCs w:val="24"/>
              </w:rPr>
              <w:t>повестка дня заседания совета директоров (наблюдательного совета) эмитента не содержит вопросы, связанные с осуществлением прав по определенным ценным бумагам эмитента</w:t>
            </w:r>
          </w:p>
        </w:tc>
      </w:tr>
      <w:bookmarkEnd w:id="0"/>
      <w:tr w:rsidR="009A139D" w:rsidRPr="00681F03" w14:paraId="43208104" w14:textId="77777777" w:rsidTr="000648E1">
        <w:tc>
          <w:tcPr>
            <w:tcW w:w="5000" w:type="pct"/>
          </w:tcPr>
          <w:p w14:paraId="6426E4B3" w14:textId="77777777" w:rsidR="009A139D" w:rsidRPr="00681F03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681F03">
              <w:rPr>
                <w:rFonts w:ascii="Liberation Serif" w:hAnsi="Liberation Serif" w:cs="Liberation Serif"/>
                <w:color w:val="000000"/>
              </w:rPr>
              <w:t>3. Подпись</w:t>
            </w:r>
          </w:p>
        </w:tc>
      </w:tr>
      <w:tr w:rsidR="009A139D" w:rsidRPr="00681F03" w14:paraId="69B884AD" w14:textId="77777777" w:rsidTr="000648E1">
        <w:tc>
          <w:tcPr>
            <w:tcW w:w="5000" w:type="pct"/>
          </w:tcPr>
          <w:p w14:paraId="7936977E" w14:textId="77777777" w:rsidR="00AF7F89" w:rsidRPr="00681F03" w:rsidRDefault="00AF7F89" w:rsidP="00140A12">
            <w:pPr>
              <w:tabs>
                <w:tab w:val="left" w:pos="426"/>
              </w:tabs>
              <w:jc w:val="both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  <w:p w14:paraId="51025610" w14:textId="27F07E9C" w:rsidR="006F4611" w:rsidRPr="00681F03" w:rsidRDefault="006F4611" w:rsidP="00140A12">
            <w:pPr>
              <w:tabs>
                <w:tab w:val="left" w:pos="426"/>
              </w:tabs>
              <w:jc w:val="both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3.1. </w:t>
            </w:r>
            <w:r w:rsidR="0036668B" w:rsidRP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Генеральный</w:t>
            </w:r>
            <w:r w:rsidR="00BE1BAC" w:rsidRP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 w:rsidR="007B791C" w:rsidRP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директор                           </w:t>
            </w:r>
            <w:r w:rsid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             </w:t>
            </w:r>
            <w:r w:rsidR="007B791C" w:rsidRP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                    </w:t>
            </w:r>
            <w:r w:rsidR="00091EDC" w:rsidRP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  </w:t>
            </w:r>
            <w:r w:rsidRP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___</w:t>
            </w:r>
            <w:r w:rsidR="00ED1D64" w:rsidRP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_____</w:t>
            </w:r>
            <w:r w:rsidRP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__________ </w:t>
            </w:r>
            <w:r w:rsidR="0036668B" w:rsidRP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А.С. Мурзин</w:t>
            </w:r>
          </w:p>
          <w:p w14:paraId="61AC74F5" w14:textId="598C31A4" w:rsidR="00DC4E2D" w:rsidRPr="00681F03" w:rsidRDefault="002E168B" w:rsidP="00140A12">
            <w:pPr>
              <w:tabs>
                <w:tab w:val="left" w:pos="426"/>
              </w:tabs>
              <w:jc w:val="both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ПАО «Тамбовская энергосбытовая </w:t>
            </w:r>
            <w:proofErr w:type="gramStart"/>
            <w:r w:rsidRP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компания»</w:t>
            </w:r>
            <w:r w:rsidR="00DC4E2D" w:rsidRP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  </w:t>
            </w:r>
            <w:proofErr w:type="gramEnd"/>
            <w:r w:rsidR="00DC4E2D" w:rsidRP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         </w:t>
            </w:r>
            <w:r w:rsid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         </w:t>
            </w:r>
            <w:r w:rsidR="00DC4E2D" w:rsidRP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                 (подпись)</w:t>
            </w:r>
          </w:p>
          <w:p w14:paraId="512BCFAC" w14:textId="6F171678" w:rsidR="00F71955" w:rsidRPr="00681F03" w:rsidRDefault="009A139D" w:rsidP="00D063AD">
            <w:pPr>
              <w:pStyle w:val="prilozhenie"/>
              <w:tabs>
                <w:tab w:val="left" w:pos="426"/>
              </w:tabs>
              <w:ind w:firstLine="0"/>
              <w:rPr>
                <w:rFonts w:ascii="Liberation Serif" w:hAnsi="Liberation Serif" w:cs="Liberation Serif"/>
                <w:color w:val="000000"/>
              </w:rPr>
            </w:pPr>
            <w:r w:rsidRPr="00681F03">
              <w:rPr>
                <w:rFonts w:ascii="Liberation Serif" w:hAnsi="Liberation Serif" w:cs="Liberation Serif"/>
                <w:color w:val="000000"/>
              </w:rPr>
              <w:t>3.2. Дата «</w:t>
            </w:r>
            <w:r w:rsidR="00F32E5C">
              <w:rPr>
                <w:rFonts w:ascii="Liberation Serif" w:hAnsi="Liberation Serif" w:cs="Liberation Serif"/>
                <w:color w:val="000000"/>
              </w:rPr>
              <w:t>21</w:t>
            </w:r>
            <w:r w:rsidR="00FE4AB0" w:rsidRPr="00681F03">
              <w:rPr>
                <w:rFonts w:ascii="Liberation Serif" w:hAnsi="Liberation Serif" w:cs="Liberation Serif"/>
                <w:color w:val="000000"/>
              </w:rPr>
              <w:t>»</w:t>
            </w:r>
            <w:r w:rsidRPr="00681F03">
              <w:rPr>
                <w:rFonts w:ascii="Liberation Serif" w:hAnsi="Liberation Serif" w:cs="Liberation Serif"/>
                <w:color w:val="000000"/>
              </w:rPr>
              <w:t xml:space="preserve"> </w:t>
            </w:r>
            <w:r w:rsidR="00BB4302">
              <w:rPr>
                <w:rFonts w:ascii="Liberation Serif" w:hAnsi="Liberation Serif" w:cs="Liberation Serif"/>
              </w:rPr>
              <w:t>августа</w:t>
            </w:r>
            <w:r w:rsidR="000E312F" w:rsidRPr="00681F03">
              <w:rPr>
                <w:rFonts w:ascii="Liberation Serif" w:hAnsi="Liberation Serif" w:cs="Liberation Serif"/>
              </w:rPr>
              <w:t xml:space="preserve"> </w:t>
            </w:r>
            <w:r w:rsidR="002D01BD" w:rsidRPr="00681F03">
              <w:rPr>
                <w:rFonts w:ascii="Liberation Serif" w:hAnsi="Liberation Serif" w:cs="Liberation Serif"/>
                <w:color w:val="000000"/>
              </w:rPr>
              <w:t>202</w:t>
            </w:r>
            <w:r w:rsidR="00240C27" w:rsidRPr="00681F03">
              <w:rPr>
                <w:rFonts w:ascii="Liberation Serif" w:hAnsi="Liberation Serif" w:cs="Liberation Serif"/>
                <w:color w:val="000000"/>
              </w:rPr>
              <w:t>5</w:t>
            </w:r>
            <w:r w:rsidR="007B791C" w:rsidRPr="00681F03">
              <w:rPr>
                <w:rFonts w:ascii="Liberation Serif" w:hAnsi="Liberation Serif" w:cs="Liberation Serif"/>
                <w:color w:val="000000"/>
              </w:rPr>
              <w:t xml:space="preserve"> </w:t>
            </w:r>
            <w:r w:rsidRPr="00681F03">
              <w:rPr>
                <w:rFonts w:ascii="Liberation Serif" w:hAnsi="Liberation Serif" w:cs="Liberation Serif"/>
                <w:color w:val="000000"/>
              </w:rPr>
              <w:t xml:space="preserve">г.               </w:t>
            </w:r>
            <w:r w:rsidR="00647037" w:rsidRPr="00681F03">
              <w:rPr>
                <w:rFonts w:ascii="Liberation Serif" w:hAnsi="Liberation Serif" w:cs="Liberation Serif"/>
                <w:color w:val="000000"/>
              </w:rPr>
              <w:t xml:space="preserve">  </w:t>
            </w:r>
            <w:r w:rsidR="00146AF8" w:rsidRPr="00681F03">
              <w:rPr>
                <w:rFonts w:ascii="Liberation Serif" w:hAnsi="Liberation Serif" w:cs="Liberation Serif"/>
                <w:color w:val="000000"/>
              </w:rPr>
              <w:t xml:space="preserve">          </w:t>
            </w:r>
            <w:r w:rsidR="00681F03">
              <w:rPr>
                <w:rFonts w:ascii="Liberation Serif" w:hAnsi="Liberation Serif" w:cs="Liberation Serif"/>
                <w:color w:val="000000"/>
              </w:rPr>
              <w:t xml:space="preserve">      </w:t>
            </w:r>
            <w:r w:rsidR="00146AF8" w:rsidRPr="00681F03">
              <w:rPr>
                <w:rFonts w:ascii="Liberation Serif" w:hAnsi="Liberation Serif" w:cs="Liberation Serif"/>
                <w:color w:val="000000"/>
              </w:rPr>
              <w:t xml:space="preserve"> </w:t>
            </w:r>
            <w:r w:rsidRPr="00681F03">
              <w:rPr>
                <w:rFonts w:ascii="Liberation Serif" w:hAnsi="Liberation Serif" w:cs="Liberation Serif"/>
                <w:color w:val="000000"/>
              </w:rPr>
              <w:t xml:space="preserve">    М.П</w:t>
            </w:r>
            <w:r w:rsidR="00D30E8B" w:rsidRPr="00681F03">
              <w:rPr>
                <w:rFonts w:ascii="Liberation Serif" w:hAnsi="Liberation Serif" w:cs="Liberation Serif"/>
                <w:color w:val="000000"/>
              </w:rPr>
              <w:t>.</w:t>
            </w:r>
          </w:p>
          <w:p w14:paraId="300FD058" w14:textId="3E5EAD51" w:rsidR="00AF7F89" w:rsidRPr="00681F03" w:rsidRDefault="00AF7F89" w:rsidP="00D063AD">
            <w:pPr>
              <w:pStyle w:val="prilozhenie"/>
              <w:tabs>
                <w:tab w:val="left" w:pos="426"/>
              </w:tabs>
              <w:ind w:firstLine="0"/>
              <w:rPr>
                <w:rFonts w:ascii="Liberation Serif" w:hAnsi="Liberation Serif" w:cs="Liberation Serif"/>
                <w:color w:val="000000"/>
              </w:rPr>
            </w:pPr>
          </w:p>
        </w:tc>
      </w:tr>
    </w:tbl>
    <w:p w14:paraId="66C6D057" w14:textId="77777777" w:rsidR="009A139D" w:rsidRPr="00681F03" w:rsidRDefault="009A139D" w:rsidP="00B32C6F">
      <w:pPr>
        <w:pStyle w:val="prilozhenie"/>
        <w:tabs>
          <w:tab w:val="left" w:pos="426"/>
        </w:tabs>
        <w:ind w:firstLine="0"/>
        <w:rPr>
          <w:rFonts w:ascii="Liberation Serif" w:hAnsi="Liberation Serif" w:cs="Liberation Serif"/>
          <w:color w:val="000000"/>
        </w:rPr>
      </w:pPr>
    </w:p>
    <w:sectPr w:rsidR="009A139D" w:rsidRPr="00681F03" w:rsidSect="00681F03">
      <w:pgSz w:w="11906" w:h="16838" w:code="9"/>
      <w:pgMar w:top="567" w:right="566" w:bottom="34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6B6AB1"/>
    <w:multiLevelType w:val="hybridMultilevel"/>
    <w:tmpl w:val="CA1C384A"/>
    <w:lvl w:ilvl="0" w:tplc="F9ACDA6C">
      <w:start w:val="1"/>
      <w:numFmt w:val="decimal"/>
      <w:lvlText w:val="%1."/>
      <w:lvlJc w:val="left"/>
      <w:pPr>
        <w:ind w:left="1144" w:hanging="435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9B76653"/>
    <w:multiLevelType w:val="hybridMultilevel"/>
    <w:tmpl w:val="92FAFF4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09BE0060"/>
    <w:multiLevelType w:val="hybridMultilevel"/>
    <w:tmpl w:val="99B8A03A"/>
    <w:lvl w:ilvl="0" w:tplc="3BDA9E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E405D66"/>
    <w:multiLevelType w:val="hybridMultilevel"/>
    <w:tmpl w:val="1BB8A9AA"/>
    <w:lvl w:ilvl="0" w:tplc="68C6039E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8133614"/>
    <w:multiLevelType w:val="hybridMultilevel"/>
    <w:tmpl w:val="398C2C50"/>
    <w:lvl w:ilvl="0" w:tplc="54FEF434">
      <w:start w:val="13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5" w15:restartNumberingAfterBreak="0">
    <w:nsid w:val="19CB4451"/>
    <w:multiLevelType w:val="hybridMultilevel"/>
    <w:tmpl w:val="98F4421E"/>
    <w:lvl w:ilvl="0" w:tplc="86F4DB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9F5764B"/>
    <w:multiLevelType w:val="hybridMultilevel"/>
    <w:tmpl w:val="C61CDBDC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 w15:restartNumberingAfterBreak="0">
    <w:nsid w:val="1B3E479C"/>
    <w:multiLevelType w:val="hybridMultilevel"/>
    <w:tmpl w:val="C3D8CE90"/>
    <w:lvl w:ilvl="0" w:tplc="131C97D8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F55450C"/>
    <w:multiLevelType w:val="hybridMultilevel"/>
    <w:tmpl w:val="CBFACC9C"/>
    <w:lvl w:ilvl="0" w:tplc="2D22C960">
      <w:start w:val="1"/>
      <w:numFmt w:val="decimal"/>
      <w:lvlText w:val="%1."/>
      <w:lvlJc w:val="left"/>
      <w:pPr>
        <w:ind w:left="928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" w15:restartNumberingAfterBreak="0">
    <w:nsid w:val="26111E6E"/>
    <w:multiLevelType w:val="hybridMultilevel"/>
    <w:tmpl w:val="8ED4F5B8"/>
    <w:lvl w:ilvl="0" w:tplc="01268BD2">
      <w:start w:val="10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10" w15:restartNumberingAfterBreak="0">
    <w:nsid w:val="2A9E366F"/>
    <w:multiLevelType w:val="hybridMultilevel"/>
    <w:tmpl w:val="C3FE93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005763C"/>
    <w:multiLevelType w:val="hybridMultilevel"/>
    <w:tmpl w:val="9DF413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1374800"/>
    <w:multiLevelType w:val="hybridMultilevel"/>
    <w:tmpl w:val="FB9C2C82"/>
    <w:lvl w:ilvl="0" w:tplc="A3323122">
      <w:start w:val="1"/>
      <w:numFmt w:val="decimal"/>
      <w:lvlText w:val="%1."/>
      <w:lvlJc w:val="left"/>
      <w:pPr>
        <w:ind w:left="2438" w:hanging="10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3" w15:restartNumberingAfterBreak="0">
    <w:nsid w:val="31647983"/>
    <w:multiLevelType w:val="hybridMultilevel"/>
    <w:tmpl w:val="B3E88112"/>
    <w:lvl w:ilvl="0" w:tplc="605AB950">
      <w:start w:val="1"/>
      <w:numFmt w:val="decimal"/>
      <w:lvlText w:val="%1."/>
      <w:lvlJc w:val="left"/>
      <w:pPr>
        <w:ind w:left="357" w:hanging="360"/>
      </w:pPr>
      <w:rPr>
        <w:rFonts w:eastAsia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38D781A"/>
    <w:multiLevelType w:val="hybridMultilevel"/>
    <w:tmpl w:val="0ACECC08"/>
    <w:lvl w:ilvl="0" w:tplc="0AF491F6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75F6E97"/>
    <w:multiLevelType w:val="hybridMultilevel"/>
    <w:tmpl w:val="DBA870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3FC5F4F"/>
    <w:multiLevelType w:val="hybridMultilevel"/>
    <w:tmpl w:val="5E0C606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4D5875B6"/>
    <w:multiLevelType w:val="hybridMultilevel"/>
    <w:tmpl w:val="6EB0B9D0"/>
    <w:lvl w:ilvl="0" w:tplc="B1D606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96B1AE7"/>
    <w:multiLevelType w:val="hybridMultilevel"/>
    <w:tmpl w:val="B7781BCC"/>
    <w:lvl w:ilvl="0" w:tplc="0706D6F2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5B3C68AD"/>
    <w:multiLevelType w:val="hybridMultilevel"/>
    <w:tmpl w:val="D5385238"/>
    <w:lvl w:ilvl="0" w:tplc="F6E6674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5CC37BD9"/>
    <w:multiLevelType w:val="hybridMultilevel"/>
    <w:tmpl w:val="DBB8C5CA"/>
    <w:lvl w:ilvl="0" w:tplc="4B66F422">
      <w:start w:val="1"/>
      <w:numFmt w:val="decimal"/>
      <w:lvlText w:val="%1."/>
      <w:lvlJc w:val="left"/>
      <w:pPr>
        <w:ind w:left="705" w:hanging="705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1" w15:restartNumberingAfterBreak="0">
    <w:nsid w:val="5D846195"/>
    <w:multiLevelType w:val="hybridMultilevel"/>
    <w:tmpl w:val="A4365A32"/>
    <w:lvl w:ilvl="0" w:tplc="A2E49F24">
      <w:start w:val="7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22" w15:restartNumberingAfterBreak="0">
    <w:nsid w:val="5FDF3F9D"/>
    <w:multiLevelType w:val="hybridMultilevel"/>
    <w:tmpl w:val="5EE4CE74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3" w15:restartNumberingAfterBreak="0">
    <w:nsid w:val="60B66A4B"/>
    <w:multiLevelType w:val="hybridMultilevel"/>
    <w:tmpl w:val="AE3E214C"/>
    <w:lvl w:ilvl="0" w:tplc="802A5F2C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4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4" w15:restartNumberingAfterBreak="0">
    <w:nsid w:val="6586083C"/>
    <w:multiLevelType w:val="hybridMultilevel"/>
    <w:tmpl w:val="E10C13AE"/>
    <w:lvl w:ilvl="0" w:tplc="4E2687BC">
      <w:start w:val="1"/>
      <w:numFmt w:val="decimal"/>
      <w:lvlText w:val="%1."/>
      <w:lvlJc w:val="left"/>
      <w:pPr>
        <w:ind w:left="144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5" w15:restartNumberingAfterBreak="0">
    <w:nsid w:val="66993879"/>
    <w:multiLevelType w:val="hybridMultilevel"/>
    <w:tmpl w:val="8112236E"/>
    <w:lvl w:ilvl="0" w:tplc="C52CDDAA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6" w15:restartNumberingAfterBreak="0">
    <w:nsid w:val="684D1760"/>
    <w:multiLevelType w:val="hybridMultilevel"/>
    <w:tmpl w:val="045E04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6A8B151C"/>
    <w:multiLevelType w:val="hybridMultilevel"/>
    <w:tmpl w:val="0BBCAB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6E3662E9"/>
    <w:multiLevelType w:val="hybridMultilevel"/>
    <w:tmpl w:val="A34E6C1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9" w15:restartNumberingAfterBreak="0">
    <w:nsid w:val="70BF20A3"/>
    <w:multiLevelType w:val="hybridMultilevel"/>
    <w:tmpl w:val="52EA6D42"/>
    <w:lvl w:ilvl="0" w:tplc="3E5816B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1DD06C6"/>
    <w:multiLevelType w:val="hybridMultilevel"/>
    <w:tmpl w:val="7D1400FC"/>
    <w:lvl w:ilvl="0" w:tplc="913663F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765573F3"/>
    <w:multiLevelType w:val="hybridMultilevel"/>
    <w:tmpl w:val="C6DA39BE"/>
    <w:lvl w:ilvl="0" w:tplc="8696B6EC">
      <w:start w:val="1"/>
      <w:numFmt w:val="decimal"/>
      <w:lvlText w:val="%1."/>
      <w:lvlJc w:val="left"/>
      <w:pPr>
        <w:ind w:left="1778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2" w15:restartNumberingAfterBreak="0">
    <w:nsid w:val="7A432543"/>
    <w:multiLevelType w:val="hybridMultilevel"/>
    <w:tmpl w:val="B26679CC"/>
    <w:lvl w:ilvl="0" w:tplc="EBCC95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7AD17710"/>
    <w:multiLevelType w:val="hybridMultilevel"/>
    <w:tmpl w:val="DC7AE20C"/>
    <w:lvl w:ilvl="0" w:tplc="1A1AD1CA">
      <w:start w:val="8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34" w15:restartNumberingAfterBreak="0">
    <w:nsid w:val="7B705BC9"/>
    <w:multiLevelType w:val="hybridMultilevel"/>
    <w:tmpl w:val="300EDCA4"/>
    <w:lvl w:ilvl="0" w:tplc="8B2CB6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26"/>
  </w:num>
  <w:num w:numId="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24"/>
  </w:num>
  <w:num w:numId="7">
    <w:abstractNumId w:val="20"/>
  </w:num>
  <w:num w:numId="8">
    <w:abstractNumId w:val="4"/>
  </w:num>
  <w:num w:numId="9">
    <w:abstractNumId w:val="10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3"/>
  </w:num>
  <w:num w:numId="12">
    <w:abstractNumId w:val="15"/>
  </w:num>
  <w:num w:numId="13">
    <w:abstractNumId w:val="1"/>
  </w:num>
  <w:num w:numId="14">
    <w:abstractNumId w:val="25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</w:num>
  <w:num w:numId="17">
    <w:abstractNumId w:val="28"/>
  </w:num>
  <w:num w:numId="18">
    <w:abstractNumId w:val="29"/>
  </w:num>
  <w:num w:numId="19">
    <w:abstractNumId w:val="11"/>
  </w:num>
  <w:num w:numId="20">
    <w:abstractNumId w:val="12"/>
  </w:num>
  <w:num w:numId="21">
    <w:abstractNumId w:val="22"/>
  </w:num>
  <w:num w:numId="22">
    <w:abstractNumId w:val="31"/>
  </w:num>
  <w:num w:numId="23">
    <w:abstractNumId w:val="6"/>
  </w:num>
  <w:num w:numId="24">
    <w:abstractNumId w:val="21"/>
  </w:num>
  <w:num w:numId="25">
    <w:abstractNumId w:val="33"/>
  </w:num>
  <w:num w:numId="26">
    <w:abstractNumId w:val="9"/>
  </w:num>
  <w:num w:numId="27">
    <w:abstractNumId w:val="3"/>
  </w:num>
  <w:num w:numId="28">
    <w:abstractNumId w:val="5"/>
  </w:num>
  <w:num w:numId="29">
    <w:abstractNumId w:val="19"/>
  </w:num>
  <w:num w:numId="30">
    <w:abstractNumId w:val="18"/>
  </w:num>
  <w:num w:numId="31">
    <w:abstractNumId w:val="34"/>
  </w:num>
  <w:num w:numId="32">
    <w:abstractNumId w:val="17"/>
  </w:num>
  <w:num w:numId="33">
    <w:abstractNumId w:val="0"/>
  </w:num>
  <w:num w:numId="34">
    <w:abstractNumId w:val="32"/>
  </w:num>
  <w:num w:numId="35">
    <w:abstractNumId w:val="2"/>
  </w:num>
  <w:num w:numId="36">
    <w:abstractNumId w:val="14"/>
  </w:num>
  <w:num w:numId="3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139D"/>
    <w:rsid w:val="00001E81"/>
    <w:rsid w:val="000275FB"/>
    <w:rsid w:val="000328BE"/>
    <w:rsid w:val="00035452"/>
    <w:rsid w:val="00035F1B"/>
    <w:rsid w:val="00050B65"/>
    <w:rsid w:val="00051B2D"/>
    <w:rsid w:val="00052E89"/>
    <w:rsid w:val="000631BB"/>
    <w:rsid w:val="00063A01"/>
    <w:rsid w:val="000648E1"/>
    <w:rsid w:val="00080AF8"/>
    <w:rsid w:val="00082CA2"/>
    <w:rsid w:val="000845F0"/>
    <w:rsid w:val="00090ABA"/>
    <w:rsid w:val="000910DE"/>
    <w:rsid w:val="00091EDC"/>
    <w:rsid w:val="000A037F"/>
    <w:rsid w:val="000A3496"/>
    <w:rsid w:val="000A532A"/>
    <w:rsid w:val="000A63CB"/>
    <w:rsid w:val="000A6518"/>
    <w:rsid w:val="000A7588"/>
    <w:rsid w:val="000C191A"/>
    <w:rsid w:val="000C1ACD"/>
    <w:rsid w:val="000C2761"/>
    <w:rsid w:val="000D2860"/>
    <w:rsid w:val="000D2D8C"/>
    <w:rsid w:val="000D5AB1"/>
    <w:rsid w:val="000D7879"/>
    <w:rsid w:val="000E2550"/>
    <w:rsid w:val="000E2A10"/>
    <w:rsid w:val="000E312F"/>
    <w:rsid w:val="000E6A54"/>
    <w:rsid w:val="000E736C"/>
    <w:rsid w:val="000E77F2"/>
    <w:rsid w:val="000F2DBF"/>
    <w:rsid w:val="00101E10"/>
    <w:rsid w:val="0010752B"/>
    <w:rsid w:val="00112594"/>
    <w:rsid w:val="00117184"/>
    <w:rsid w:val="001242A8"/>
    <w:rsid w:val="00130784"/>
    <w:rsid w:val="00130DBA"/>
    <w:rsid w:val="00137337"/>
    <w:rsid w:val="00140A12"/>
    <w:rsid w:val="0014529C"/>
    <w:rsid w:val="00146AF8"/>
    <w:rsid w:val="0015004E"/>
    <w:rsid w:val="00152E82"/>
    <w:rsid w:val="00164B8D"/>
    <w:rsid w:val="00170B64"/>
    <w:rsid w:val="0017477C"/>
    <w:rsid w:val="00187447"/>
    <w:rsid w:val="00190087"/>
    <w:rsid w:val="00190A17"/>
    <w:rsid w:val="0019561E"/>
    <w:rsid w:val="001A49F0"/>
    <w:rsid w:val="001A73AB"/>
    <w:rsid w:val="001B3A8B"/>
    <w:rsid w:val="001C20A6"/>
    <w:rsid w:val="001D0B96"/>
    <w:rsid w:val="001D6D14"/>
    <w:rsid w:val="001E600F"/>
    <w:rsid w:val="001E6716"/>
    <w:rsid w:val="001F0E38"/>
    <w:rsid w:val="001F73E2"/>
    <w:rsid w:val="00201E95"/>
    <w:rsid w:val="0021576C"/>
    <w:rsid w:val="002176D8"/>
    <w:rsid w:val="002217CB"/>
    <w:rsid w:val="00224E3B"/>
    <w:rsid w:val="00230B58"/>
    <w:rsid w:val="00231BAE"/>
    <w:rsid w:val="00232F13"/>
    <w:rsid w:val="00237EE9"/>
    <w:rsid w:val="00240C27"/>
    <w:rsid w:val="0024689F"/>
    <w:rsid w:val="00261457"/>
    <w:rsid w:val="002617B4"/>
    <w:rsid w:val="00273650"/>
    <w:rsid w:val="00276DD6"/>
    <w:rsid w:val="00280076"/>
    <w:rsid w:val="00280F71"/>
    <w:rsid w:val="00285BB5"/>
    <w:rsid w:val="00286377"/>
    <w:rsid w:val="002927A9"/>
    <w:rsid w:val="002A22A6"/>
    <w:rsid w:val="002A43E5"/>
    <w:rsid w:val="002B40C0"/>
    <w:rsid w:val="002B576E"/>
    <w:rsid w:val="002C03D8"/>
    <w:rsid w:val="002C42FF"/>
    <w:rsid w:val="002C730F"/>
    <w:rsid w:val="002D01BD"/>
    <w:rsid w:val="002D1194"/>
    <w:rsid w:val="002D37F0"/>
    <w:rsid w:val="002D3D88"/>
    <w:rsid w:val="002E168B"/>
    <w:rsid w:val="002E6239"/>
    <w:rsid w:val="002E6CE8"/>
    <w:rsid w:val="002F2A10"/>
    <w:rsid w:val="002F461F"/>
    <w:rsid w:val="00307D0E"/>
    <w:rsid w:val="003222AE"/>
    <w:rsid w:val="00322973"/>
    <w:rsid w:val="00322B2B"/>
    <w:rsid w:val="00344990"/>
    <w:rsid w:val="00347CC5"/>
    <w:rsid w:val="0036294D"/>
    <w:rsid w:val="0036668B"/>
    <w:rsid w:val="00375A98"/>
    <w:rsid w:val="003909A2"/>
    <w:rsid w:val="00390EBE"/>
    <w:rsid w:val="00394881"/>
    <w:rsid w:val="003A2342"/>
    <w:rsid w:val="003A5A1D"/>
    <w:rsid w:val="003A6273"/>
    <w:rsid w:val="003A66B3"/>
    <w:rsid w:val="003B42D3"/>
    <w:rsid w:val="003B64E4"/>
    <w:rsid w:val="003C06A5"/>
    <w:rsid w:val="003D7743"/>
    <w:rsid w:val="003E60B3"/>
    <w:rsid w:val="003F44EB"/>
    <w:rsid w:val="003F6046"/>
    <w:rsid w:val="003F6B4E"/>
    <w:rsid w:val="00401510"/>
    <w:rsid w:val="004040D3"/>
    <w:rsid w:val="0040505B"/>
    <w:rsid w:val="004051BB"/>
    <w:rsid w:val="0040660F"/>
    <w:rsid w:val="00413744"/>
    <w:rsid w:val="004158F0"/>
    <w:rsid w:val="00415C00"/>
    <w:rsid w:val="00415CDB"/>
    <w:rsid w:val="00431C18"/>
    <w:rsid w:val="00436F27"/>
    <w:rsid w:val="00445097"/>
    <w:rsid w:val="00445779"/>
    <w:rsid w:val="00445B28"/>
    <w:rsid w:val="00450DAB"/>
    <w:rsid w:val="00451BA3"/>
    <w:rsid w:val="00451EB4"/>
    <w:rsid w:val="004522FB"/>
    <w:rsid w:val="0045368A"/>
    <w:rsid w:val="00454446"/>
    <w:rsid w:val="00454EE8"/>
    <w:rsid w:val="00457132"/>
    <w:rsid w:val="00460B44"/>
    <w:rsid w:val="00461132"/>
    <w:rsid w:val="00466080"/>
    <w:rsid w:val="004711E4"/>
    <w:rsid w:val="00476C1C"/>
    <w:rsid w:val="00483295"/>
    <w:rsid w:val="00490BE6"/>
    <w:rsid w:val="00491EF4"/>
    <w:rsid w:val="004928BF"/>
    <w:rsid w:val="0049320A"/>
    <w:rsid w:val="004A0164"/>
    <w:rsid w:val="004A088E"/>
    <w:rsid w:val="004A47DA"/>
    <w:rsid w:val="004A5A17"/>
    <w:rsid w:val="004A5A6D"/>
    <w:rsid w:val="004B0318"/>
    <w:rsid w:val="004B23E3"/>
    <w:rsid w:val="004B79A3"/>
    <w:rsid w:val="004C15DF"/>
    <w:rsid w:val="004C3EE5"/>
    <w:rsid w:val="004C6C0D"/>
    <w:rsid w:val="004D42AB"/>
    <w:rsid w:val="004D6B8E"/>
    <w:rsid w:val="004D6D5F"/>
    <w:rsid w:val="004E5F28"/>
    <w:rsid w:val="004E7979"/>
    <w:rsid w:val="004F4FB9"/>
    <w:rsid w:val="0050745F"/>
    <w:rsid w:val="00511AE9"/>
    <w:rsid w:val="0051215E"/>
    <w:rsid w:val="00514F60"/>
    <w:rsid w:val="005152EB"/>
    <w:rsid w:val="00515776"/>
    <w:rsid w:val="00516319"/>
    <w:rsid w:val="00520F6E"/>
    <w:rsid w:val="005228AA"/>
    <w:rsid w:val="00523A64"/>
    <w:rsid w:val="005303F1"/>
    <w:rsid w:val="00535080"/>
    <w:rsid w:val="00536F2F"/>
    <w:rsid w:val="0053771C"/>
    <w:rsid w:val="00553167"/>
    <w:rsid w:val="00553E50"/>
    <w:rsid w:val="00557B33"/>
    <w:rsid w:val="00563922"/>
    <w:rsid w:val="00565D6D"/>
    <w:rsid w:val="00565DF9"/>
    <w:rsid w:val="0057036E"/>
    <w:rsid w:val="00571D7D"/>
    <w:rsid w:val="0057707A"/>
    <w:rsid w:val="00580D69"/>
    <w:rsid w:val="00582433"/>
    <w:rsid w:val="00582BBB"/>
    <w:rsid w:val="00583430"/>
    <w:rsid w:val="00584BD2"/>
    <w:rsid w:val="005859E2"/>
    <w:rsid w:val="00586C52"/>
    <w:rsid w:val="005902E3"/>
    <w:rsid w:val="00593CCF"/>
    <w:rsid w:val="005A3519"/>
    <w:rsid w:val="005B11A2"/>
    <w:rsid w:val="005B5BA0"/>
    <w:rsid w:val="005B6093"/>
    <w:rsid w:val="005E7B53"/>
    <w:rsid w:val="005F1D7E"/>
    <w:rsid w:val="005F30D2"/>
    <w:rsid w:val="005F6846"/>
    <w:rsid w:val="005F7D39"/>
    <w:rsid w:val="00601C98"/>
    <w:rsid w:val="00602C81"/>
    <w:rsid w:val="0061406A"/>
    <w:rsid w:val="0062068C"/>
    <w:rsid w:val="00622F79"/>
    <w:rsid w:val="006233B3"/>
    <w:rsid w:val="00634D9E"/>
    <w:rsid w:val="00635B10"/>
    <w:rsid w:val="00640372"/>
    <w:rsid w:val="006406CA"/>
    <w:rsid w:val="00647037"/>
    <w:rsid w:val="006542A9"/>
    <w:rsid w:val="00654ACE"/>
    <w:rsid w:val="0067567E"/>
    <w:rsid w:val="00676810"/>
    <w:rsid w:val="00681F03"/>
    <w:rsid w:val="0068342A"/>
    <w:rsid w:val="006908A3"/>
    <w:rsid w:val="006A341F"/>
    <w:rsid w:val="006A4C75"/>
    <w:rsid w:val="006A65B4"/>
    <w:rsid w:val="006B575E"/>
    <w:rsid w:val="006B5807"/>
    <w:rsid w:val="006B6085"/>
    <w:rsid w:val="006B7E84"/>
    <w:rsid w:val="006C2444"/>
    <w:rsid w:val="006C3E4D"/>
    <w:rsid w:val="006E2F5F"/>
    <w:rsid w:val="006E44EF"/>
    <w:rsid w:val="006F3F31"/>
    <w:rsid w:val="006F4611"/>
    <w:rsid w:val="006F4EC9"/>
    <w:rsid w:val="00716425"/>
    <w:rsid w:val="007168C8"/>
    <w:rsid w:val="00720697"/>
    <w:rsid w:val="00722D6F"/>
    <w:rsid w:val="0073248E"/>
    <w:rsid w:val="0075212A"/>
    <w:rsid w:val="00755A42"/>
    <w:rsid w:val="00766B48"/>
    <w:rsid w:val="007703F5"/>
    <w:rsid w:val="00771EEC"/>
    <w:rsid w:val="00772B57"/>
    <w:rsid w:val="00781CD2"/>
    <w:rsid w:val="007838CD"/>
    <w:rsid w:val="00786039"/>
    <w:rsid w:val="007933B8"/>
    <w:rsid w:val="00793E6A"/>
    <w:rsid w:val="00797EFC"/>
    <w:rsid w:val="007B3D13"/>
    <w:rsid w:val="007B6809"/>
    <w:rsid w:val="007B776C"/>
    <w:rsid w:val="007B791C"/>
    <w:rsid w:val="007C0697"/>
    <w:rsid w:val="007C1061"/>
    <w:rsid w:val="007C3F06"/>
    <w:rsid w:val="007C5540"/>
    <w:rsid w:val="007D1453"/>
    <w:rsid w:val="007D1675"/>
    <w:rsid w:val="007D326E"/>
    <w:rsid w:val="007D563A"/>
    <w:rsid w:val="007E0D9C"/>
    <w:rsid w:val="007E31F5"/>
    <w:rsid w:val="007E6811"/>
    <w:rsid w:val="007F1A2E"/>
    <w:rsid w:val="007F1D2F"/>
    <w:rsid w:val="007F2C00"/>
    <w:rsid w:val="008028F5"/>
    <w:rsid w:val="00803BE8"/>
    <w:rsid w:val="00806FA0"/>
    <w:rsid w:val="00815380"/>
    <w:rsid w:val="0081576A"/>
    <w:rsid w:val="0082004C"/>
    <w:rsid w:val="00824824"/>
    <w:rsid w:val="00831EAC"/>
    <w:rsid w:val="00841658"/>
    <w:rsid w:val="008477C2"/>
    <w:rsid w:val="00847BF9"/>
    <w:rsid w:val="00851B4D"/>
    <w:rsid w:val="0085373D"/>
    <w:rsid w:val="00866CBC"/>
    <w:rsid w:val="00872181"/>
    <w:rsid w:val="00872449"/>
    <w:rsid w:val="00874C0A"/>
    <w:rsid w:val="00877964"/>
    <w:rsid w:val="00881161"/>
    <w:rsid w:val="008869C5"/>
    <w:rsid w:val="0089455A"/>
    <w:rsid w:val="00894612"/>
    <w:rsid w:val="00896148"/>
    <w:rsid w:val="00896933"/>
    <w:rsid w:val="008A0CB1"/>
    <w:rsid w:val="008A11B4"/>
    <w:rsid w:val="008A2A8D"/>
    <w:rsid w:val="008A5750"/>
    <w:rsid w:val="008B1AEE"/>
    <w:rsid w:val="008B529C"/>
    <w:rsid w:val="008B6A94"/>
    <w:rsid w:val="008B74D7"/>
    <w:rsid w:val="008C48E8"/>
    <w:rsid w:val="008C59B0"/>
    <w:rsid w:val="008D1287"/>
    <w:rsid w:val="008D12AA"/>
    <w:rsid w:val="008D1894"/>
    <w:rsid w:val="008D23D7"/>
    <w:rsid w:val="008D30D2"/>
    <w:rsid w:val="008D5ECD"/>
    <w:rsid w:val="008E1E6C"/>
    <w:rsid w:val="00906E70"/>
    <w:rsid w:val="0091339C"/>
    <w:rsid w:val="00920E9A"/>
    <w:rsid w:val="00925E40"/>
    <w:rsid w:val="00926E52"/>
    <w:rsid w:val="00932CB9"/>
    <w:rsid w:val="00944D0F"/>
    <w:rsid w:val="00966844"/>
    <w:rsid w:val="00972A17"/>
    <w:rsid w:val="00975A37"/>
    <w:rsid w:val="00975FB2"/>
    <w:rsid w:val="009773EF"/>
    <w:rsid w:val="00984FA2"/>
    <w:rsid w:val="0099114E"/>
    <w:rsid w:val="00993845"/>
    <w:rsid w:val="009A139D"/>
    <w:rsid w:val="009A5C24"/>
    <w:rsid w:val="009A66E7"/>
    <w:rsid w:val="009A6B28"/>
    <w:rsid w:val="009E213C"/>
    <w:rsid w:val="009E5CA4"/>
    <w:rsid w:val="009F6A2B"/>
    <w:rsid w:val="009F7730"/>
    <w:rsid w:val="00A05420"/>
    <w:rsid w:val="00A121E2"/>
    <w:rsid w:val="00A12C98"/>
    <w:rsid w:val="00A13AC7"/>
    <w:rsid w:val="00A208F7"/>
    <w:rsid w:val="00A20BC0"/>
    <w:rsid w:val="00A21D4E"/>
    <w:rsid w:val="00A255DC"/>
    <w:rsid w:val="00A31FE3"/>
    <w:rsid w:val="00A3464E"/>
    <w:rsid w:val="00A34A04"/>
    <w:rsid w:val="00A43253"/>
    <w:rsid w:val="00A43DD5"/>
    <w:rsid w:val="00A4428E"/>
    <w:rsid w:val="00A445FD"/>
    <w:rsid w:val="00A45962"/>
    <w:rsid w:val="00A47922"/>
    <w:rsid w:val="00A53C13"/>
    <w:rsid w:val="00A61D4A"/>
    <w:rsid w:val="00A63CF5"/>
    <w:rsid w:val="00A6405A"/>
    <w:rsid w:val="00A65D44"/>
    <w:rsid w:val="00A703C6"/>
    <w:rsid w:val="00A7052A"/>
    <w:rsid w:val="00A73E4D"/>
    <w:rsid w:val="00A74756"/>
    <w:rsid w:val="00A809A0"/>
    <w:rsid w:val="00A85500"/>
    <w:rsid w:val="00A87E17"/>
    <w:rsid w:val="00A905F3"/>
    <w:rsid w:val="00A92297"/>
    <w:rsid w:val="00A94BE3"/>
    <w:rsid w:val="00AB0EB5"/>
    <w:rsid w:val="00AB4CF2"/>
    <w:rsid w:val="00AB6C6D"/>
    <w:rsid w:val="00AC506C"/>
    <w:rsid w:val="00AC50C8"/>
    <w:rsid w:val="00AC512D"/>
    <w:rsid w:val="00AC5766"/>
    <w:rsid w:val="00AD367A"/>
    <w:rsid w:val="00AD3EEA"/>
    <w:rsid w:val="00AD4C6B"/>
    <w:rsid w:val="00AD6E9D"/>
    <w:rsid w:val="00AE2447"/>
    <w:rsid w:val="00AE4C1A"/>
    <w:rsid w:val="00AE683F"/>
    <w:rsid w:val="00AF0310"/>
    <w:rsid w:val="00AF4FDC"/>
    <w:rsid w:val="00AF514F"/>
    <w:rsid w:val="00AF7F89"/>
    <w:rsid w:val="00B02C32"/>
    <w:rsid w:val="00B2211F"/>
    <w:rsid w:val="00B2526F"/>
    <w:rsid w:val="00B32C6F"/>
    <w:rsid w:val="00B35783"/>
    <w:rsid w:val="00B35D90"/>
    <w:rsid w:val="00B36369"/>
    <w:rsid w:val="00B41BB7"/>
    <w:rsid w:val="00B45A58"/>
    <w:rsid w:val="00B5793D"/>
    <w:rsid w:val="00B60DD3"/>
    <w:rsid w:val="00B70A67"/>
    <w:rsid w:val="00B730F3"/>
    <w:rsid w:val="00B74DC8"/>
    <w:rsid w:val="00B76135"/>
    <w:rsid w:val="00B77929"/>
    <w:rsid w:val="00B80923"/>
    <w:rsid w:val="00B84390"/>
    <w:rsid w:val="00BA774B"/>
    <w:rsid w:val="00BB4302"/>
    <w:rsid w:val="00BB5854"/>
    <w:rsid w:val="00BC4A35"/>
    <w:rsid w:val="00BC5E21"/>
    <w:rsid w:val="00BC6BEB"/>
    <w:rsid w:val="00BD5CFF"/>
    <w:rsid w:val="00BD6243"/>
    <w:rsid w:val="00BD6EC9"/>
    <w:rsid w:val="00BE1401"/>
    <w:rsid w:val="00BE1BAC"/>
    <w:rsid w:val="00BE1CE1"/>
    <w:rsid w:val="00BE75A9"/>
    <w:rsid w:val="00BF1758"/>
    <w:rsid w:val="00BF32E8"/>
    <w:rsid w:val="00BF34DA"/>
    <w:rsid w:val="00C05A6D"/>
    <w:rsid w:val="00C129DE"/>
    <w:rsid w:val="00C1553D"/>
    <w:rsid w:val="00C15848"/>
    <w:rsid w:val="00C15DAE"/>
    <w:rsid w:val="00C30FB3"/>
    <w:rsid w:val="00C321DB"/>
    <w:rsid w:val="00C32AEE"/>
    <w:rsid w:val="00C45323"/>
    <w:rsid w:val="00C52D18"/>
    <w:rsid w:val="00C55A27"/>
    <w:rsid w:val="00C6034A"/>
    <w:rsid w:val="00C61FD4"/>
    <w:rsid w:val="00C6553D"/>
    <w:rsid w:val="00C7597D"/>
    <w:rsid w:val="00C80747"/>
    <w:rsid w:val="00C845C8"/>
    <w:rsid w:val="00C84F2A"/>
    <w:rsid w:val="00C96B78"/>
    <w:rsid w:val="00CA3BB4"/>
    <w:rsid w:val="00CA48CF"/>
    <w:rsid w:val="00CB034F"/>
    <w:rsid w:val="00CB5951"/>
    <w:rsid w:val="00CB5CD0"/>
    <w:rsid w:val="00CB6AB1"/>
    <w:rsid w:val="00CC46C9"/>
    <w:rsid w:val="00CD2CA6"/>
    <w:rsid w:val="00CE120F"/>
    <w:rsid w:val="00CE1BAC"/>
    <w:rsid w:val="00CE38CE"/>
    <w:rsid w:val="00CE60FA"/>
    <w:rsid w:val="00CF1820"/>
    <w:rsid w:val="00CF2290"/>
    <w:rsid w:val="00CF299D"/>
    <w:rsid w:val="00CF3B67"/>
    <w:rsid w:val="00CF4853"/>
    <w:rsid w:val="00CF48B1"/>
    <w:rsid w:val="00CF51C0"/>
    <w:rsid w:val="00CF5867"/>
    <w:rsid w:val="00D033B6"/>
    <w:rsid w:val="00D063AD"/>
    <w:rsid w:val="00D0759E"/>
    <w:rsid w:val="00D13F65"/>
    <w:rsid w:val="00D22F60"/>
    <w:rsid w:val="00D24B1A"/>
    <w:rsid w:val="00D30C79"/>
    <w:rsid w:val="00D30E8B"/>
    <w:rsid w:val="00D372A1"/>
    <w:rsid w:val="00D43CF2"/>
    <w:rsid w:val="00D4653D"/>
    <w:rsid w:val="00D60AC5"/>
    <w:rsid w:val="00D62D33"/>
    <w:rsid w:val="00D6787C"/>
    <w:rsid w:val="00D740B3"/>
    <w:rsid w:val="00D842A5"/>
    <w:rsid w:val="00D87058"/>
    <w:rsid w:val="00DB07E9"/>
    <w:rsid w:val="00DB1C66"/>
    <w:rsid w:val="00DB26BB"/>
    <w:rsid w:val="00DB2EE2"/>
    <w:rsid w:val="00DB66E8"/>
    <w:rsid w:val="00DB79A4"/>
    <w:rsid w:val="00DC21C4"/>
    <w:rsid w:val="00DC3AE3"/>
    <w:rsid w:val="00DC4E2D"/>
    <w:rsid w:val="00DC7E09"/>
    <w:rsid w:val="00DD0918"/>
    <w:rsid w:val="00DD3F36"/>
    <w:rsid w:val="00DD5260"/>
    <w:rsid w:val="00DD7D72"/>
    <w:rsid w:val="00DE1E13"/>
    <w:rsid w:val="00DE398E"/>
    <w:rsid w:val="00DE4A6C"/>
    <w:rsid w:val="00DF1335"/>
    <w:rsid w:val="00DF26A1"/>
    <w:rsid w:val="00DF63B2"/>
    <w:rsid w:val="00E1029A"/>
    <w:rsid w:val="00E116AE"/>
    <w:rsid w:val="00E120FE"/>
    <w:rsid w:val="00E13CFF"/>
    <w:rsid w:val="00E24B42"/>
    <w:rsid w:val="00E32DD7"/>
    <w:rsid w:val="00E345BF"/>
    <w:rsid w:val="00E361F4"/>
    <w:rsid w:val="00E43C62"/>
    <w:rsid w:val="00E47BAE"/>
    <w:rsid w:val="00E63D25"/>
    <w:rsid w:val="00E63EF0"/>
    <w:rsid w:val="00E7069F"/>
    <w:rsid w:val="00E76B45"/>
    <w:rsid w:val="00E83596"/>
    <w:rsid w:val="00E87E20"/>
    <w:rsid w:val="00E9128B"/>
    <w:rsid w:val="00E93901"/>
    <w:rsid w:val="00E9581F"/>
    <w:rsid w:val="00EA43B3"/>
    <w:rsid w:val="00EA4D82"/>
    <w:rsid w:val="00ED15F1"/>
    <w:rsid w:val="00ED1D64"/>
    <w:rsid w:val="00ED326C"/>
    <w:rsid w:val="00ED48FE"/>
    <w:rsid w:val="00EF071B"/>
    <w:rsid w:val="00EF1CCD"/>
    <w:rsid w:val="00EF5125"/>
    <w:rsid w:val="00EF6384"/>
    <w:rsid w:val="00EF7170"/>
    <w:rsid w:val="00F01DA5"/>
    <w:rsid w:val="00F10B7E"/>
    <w:rsid w:val="00F163C6"/>
    <w:rsid w:val="00F16D4D"/>
    <w:rsid w:val="00F173DC"/>
    <w:rsid w:val="00F17DC7"/>
    <w:rsid w:val="00F32E5C"/>
    <w:rsid w:val="00F334D2"/>
    <w:rsid w:val="00F337F6"/>
    <w:rsid w:val="00F41853"/>
    <w:rsid w:val="00F431C3"/>
    <w:rsid w:val="00F46F76"/>
    <w:rsid w:val="00F5398E"/>
    <w:rsid w:val="00F5700E"/>
    <w:rsid w:val="00F62B11"/>
    <w:rsid w:val="00F71569"/>
    <w:rsid w:val="00F71955"/>
    <w:rsid w:val="00F74FB1"/>
    <w:rsid w:val="00F75668"/>
    <w:rsid w:val="00F77A85"/>
    <w:rsid w:val="00F82240"/>
    <w:rsid w:val="00F8292E"/>
    <w:rsid w:val="00F84FC3"/>
    <w:rsid w:val="00F91747"/>
    <w:rsid w:val="00F92457"/>
    <w:rsid w:val="00F92498"/>
    <w:rsid w:val="00F92AF0"/>
    <w:rsid w:val="00F9668F"/>
    <w:rsid w:val="00FA03F7"/>
    <w:rsid w:val="00FA3C8A"/>
    <w:rsid w:val="00FB3A23"/>
    <w:rsid w:val="00FB4EDB"/>
    <w:rsid w:val="00FC273F"/>
    <w:rsid w:val="00FD2649"/>
    <w:rsid w:val="00FD3E95"/>
    <w:rsid w:val="00FD60FE"/>
    <w:rsid w:val="00FE256C"/>
    <w:rsid w:val="00FE4AB0"/>
    <w:rsid w:val="00FF1232"/>
    <w:rsid w:val="00FF1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D4AFC07"/>
  <w14:defaultImageDpi w14:val="0"/>
  <w15:docId w15:val="{05A5CF13-989B-4CB1-B28F-E04547691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A139D"/>
    <w:pPr>
      <w:spacing w:after="0" w:line="240" w:lineRule="auto"/>
    </w:pPr>
    <w:rPr>
      <w:sz w:val="20"/>
      <w:szCs w:val="20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9F6A2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9F6A2B"/>
    <w:rPr>
      <w:rFonts w:ascii="Arial" w:hAnsi="Arial" w:cs="Arial"/>
      <w:b/>
      <w:bCs/>
      <w:kern w:val="32"/>
      <w:sz w:val="32"/>
      <w:szCs w:val="32"/>
    </w:rPr>
  </w:style>
  <w:style w:type="paragraph" w:customStyle="1" w:styleId="prilozhshapka">
    <w:name w:val="prilozh shapka"/>
    <w:basedOn w:val="prilozhenie"/>
    <w:uiPriority w:val="99"/>
    <w:rsid w:val="009A139D"/>
    <w:pPr>
      <w:ind w:firstLine="0"/>
      <w:jc w:val="right"/>
    </w:pPr>
  </w:style>
  <w:style w:type="paragraph" w:customStyle="1" w:styleId="prilozhenie">
    <w:name w:val="prilozhenie"/>
    <w:basedOn w:val="a"/>
    <w:uiPriority w:val="99"/>
    <w:rsid w:val="009A139D"/>
    <w:pPr>
      <w:ind w:firstLine="709"/>
      <w:jc w:val="both"/>
    </w:pPr>
    <w:rPr>
      <w:sz w:val="24"/>
      <w:szCs w:val="24"/>
    </w:rPr>
  </w:style>
  <w:style w:type="paragraph" w:customStyle="1" w:styleId="prilozhenieglava">
    <w:name w:val="prilozhenie glava"/>
    <w:basedOn w:val="a"/>
    <w:uiPriority w:val="99"/>
    <w:rsid w:val="009A139D"/>
    <w:pPr>
      <w:spacing w:before="240" w:after="240"/>
      <w:jc w:val="center"/>
    </w:pPr>
    <w:rPr>
      <w:b/>
      <w:bCs/>
      <w:caps/>
      <w:sz w:val="24"/>
      <w:szCs w:val="24"/>
    </w:rPr>
  </w:style>
  <w:style w:type="paragraph" w:styleId="a3">
    <w:name w:val="header"/>
    <w:basedOn w:val="a"/>
    <w:link w:val="a4"/>
    <w:uiPriority w:val="99"/>
    <w:rsid w:val="009A139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  <w:lang w:val="x-none" w:eastAsia="en-US"/>
    </w:rPr>
  </w:style>
  <w:style w:type="character" w:styleId="a5">
    <w:name w:val="Hyperlink"/>
    <w:basedOn w:val="a0"/>
    <w:uiPriority w:val="99"/>
    <w:rsid w:val="006B575E"/>
    <w:rPr>
      <w:rFonts w:cs="Times New Roman"/>
      <w:color w:val="0000FF"/>
      <w:u w:val="single"/>
    </w:rPr>
  </w:style>
  <w:style w:type="paragraph" w:styleId="a6">
    <w:name w:val="Balloon Text"/>
    <w:basedOn w:val="a"/>
    <w:link w:val="a7"/>
    <w:uiPriority w:val="99"/>
    <w:semiHidden/>
    <w:rsid w:val="00851B4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Pr>
      <w:rFonts w:ascii="Tahoma" w:hAnsi="Tahoma" w:cs="Tahoma"/>
      <w:sz w:val="16"/>
      <w:szCs w:val="16"/>
      <w:lang w:val="x-none" w:eastAsia="en-US"/>
    </w:rPr>
  </w:style>
  <w:style w:type="paragraph" w:styleId="a8">
    <w:name w:val="footer"/>
    <w:basedOn w:val="a"/>
    <w:link w:val="a9"/>
    <w:uiPriority w:val="99"/>
    <w:rsid w:val="00230B58"/>
    <w:pPr>
      <w:tabs>
        <w:tab w:val="center" w:pos="4677"/>
        <w:tab w:val="right" w:pos="9355"/>
      </w:tabs>
      <w:autoSpaceDE w:val="0"/>
      <w:autoSpaceDN w:val="0"/>
    </w:pPr>
    <w:rPr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semiHidden/>
    <w:locked/>
    <w:rPr>
      <w:rFonts w:cs="Times New Roman"/>
      <w:sz w:val="20"/>
      <w:szCs w:val="20"/>
      <w:lang w:val="x-none" w:eastAsia="en-US"/>
    </w:rPr>
  </w:style>
  <w:style w:type="paragraph" w:customStyle="1" w:styleId="aa">
    <w:name w:val="Знак"/>
    <w:basedOn w:val="a"/>
    <w:uiPriority w:val="99"/>
    <w:rsid w:val="00230B58"/>
    <w:pPr>
      <w:spacing w:after="160" w:line="240" w:lineRule="exact"/>
    </w:pPr>
    <w:rPr>
      <w:rFonts w:ascii="Verdana" w:hAnsi="Verdana" w:cs="Verdana"/>
      <w:lang w:val="en-US"/>
    </w:rPr>
  </w:style>
  <w:style w:type="paragraph" w:customStyle="1" w:styleId="11">
    <w:name w:val="Знак Знак Знак1"/>
    <w:basedOn w:val="a"/>
    <w:uiPriority w:val="99"/>
    <w:rsid w:val="002176D8"/>
    <w:pPr>
      <w:tabs>
        <w:tab w:val="num" w:pos="360"/>
      </w:tabs>
      <w:spacing w:after="160" w:line="240" w:lineRule="exact"/>
    </w:pPr>
    <w:rPr>
      <w:rFonts w:ascii="Verdana" w:hAnsi="Verdana" w:cs="Verdana"/>
      <w:lang w:val="en-US"/>
    </w:rPr>
  </w:style>
  <w:style w:type="paragraph" w:styleId="ab">
    <w:name w:val="Body Text Indent"/>
    <w:basedOn w:val="a"/>
    <w:link w:val="ac"/>
    <w:uiPriority w:val="99"/>
    <w:rsid w:val="00B41BB7"/>
    <w:pPr>
      <w:ind w:firstLine="709"/>
    </w:pPr>
    <w:rPr>
      <w:sz w:val="28"/>
      <w:szCs w:val="28"/>
      <w:lang w:eastAsia="ru-RU"/>
    </w:rPr>
  </w:style>
  <w:style w:type="character" w:customStyle="1" w:styleId="ac">
    <w:name w:val="Основной текст с отступом Знак"/>
    <w:basedOn w:val="a0"/>
    <w:link w:val="ab"/>
    <w:uiPriority w:val="99"/>
    <w:semiHidden/>
    <w:locked/>
    <w:rsid w:val="00B41BB7"/>
    <w:rPr>
      <w:rFonts w:cs="Times New Roman"/>
      <w:sz w:val="28"/>
      <w:szCs w:val="28"/>
      <w:lang w:val="ru-RU" w:eastAsia="ru-RU"/>
    </w:rPr>
  </w:style>
  <w:style w:type="paragraph" w:styleId="ad">
    <w:name w:val="List Paragraph"/>
    <w:aliases w:val="Буллет,Bullet_IRAO,-Абзац списка,Нумерованый список"/>
    <w:basedOn w:val="a"/>
    <w:link w:val="ae"/>
    <w:uiPriority w:val="34"/>
    <w:qFormat/>
    <w:rsid w:val="00DB2EE2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ru-RU"/>
    </w:rPr>
  </w:style>
  <w:style w:type="paragraph" w:customStyle="1" w:styleId="12">
    <w:name w:val="Абзац списка1"/>
    <w:basedOn w:val="a"/>
    <w:uiPriority w:val="99"/>
    <w:rsid w:val="00535080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ru-RU"/>
    </w:rPr>
  </w:style>
  <w:style w:type="character" w:customStyle="1" w:styleId="defaultlabelstyle1">
    <w:name w:val="defaultlabelstyle1"/>
    <w:rsid w:val="00F337F6"/>
    <w:rPr>
      <w:rFonts w:ascii="Verdana" w:hAnsi="Verdana"/>
      <w:color w:val="333333"/>
    </w:rPr>
  </w:style>
  <w:style w:type="character" w:customStyle="1" w:styleId="ae">
    <w:name w:val="Абзац списка Знак"/>
    <w:aliases w:val="Буллет Знак,Bullet_IRAO Знак,-Абзац списка Знак,Нумерованый список Знак"/>
    <w:link w:val="ad"/>
    <w:uiPriority w:val="34"/>
    <w:locked/>
    <w:rsid w:val="00647037"/>
    <w:rPr>
      <w:rFonts w:ascii="Calibri" w:hAnsi="Calibri"/>
    </w:rPr>
  </w:style>
  <w:style w:type="paragraph" w:styleId="af">
    <w:name w:val="Body Text"/>
    <w:basedOn w:val="a"/>
    <w:link w:val="af0"/>
    <w:uiPriority w:val="99"/>
    <w:unhideWhenUsed/>
    <w:rsid w:val="00091EDC"/>
    <w:pPr>
      <w:spacing w:after="120"/>
    </w:pPr>
    <w:rPr>
      <w:sz w:val="24"/>
      <w:szCs w:val="24"/>
      <w:lang w:eastAsia="ru-RU"/>
    </w:rPr>
  </w:style>
  <w:style w:type="character" w:customStyle="1" w:styleId="af0">
    <w:name w:val="Основной текст Знак"/>
    <w:basedOn w:val="a0"/>
    <w:link w:val="af"/>
    <w:uiPriority w:val="99"/>
    <w:locked/>
    <w:rsid w:val="00091EDC"/>
    <w:rPr>
      <w:rFonts w:cs="Times New Roman"/>
      <w:sz w:val="24"/>
      <w:szCs w:val="24"/>
    </w:rPr>
  </w:style>
  <w:style w:type="character" w:styleId="af1">
    <w:name w:val="annotation reference"/>
    <w:basedOn w:val="a0"/>
    <w:uiPriority w:val="99"/>
    <w:rsid w:val="00C6553D"/>
    <w:rPr>
      <w:sz w:val="16"/>
      <w:szCs w:val="16"/>
    </w:rPr>
  </w:style>
  <w:style w:type="paragraph" w:styleId="af2">
    <w:name w:val="annotation text"/>
    <w:basedOn w:val="a"/>
    <w:link w:val="af3"/>
    <w:uiPriority w:val="99"/>
    <w:rsid w:val="00C6553D"/>
  </w:style>
  <w:style w:type="character" w:customStyle="1" w:styleId="af3">
    <w:name w:val="Текст примечания Знак"/>
    <w:basedOn w:val="a0"/>
    <w:link w:val="af2"/>
    <w:uiPriority w:val="99"/>
    <w:rsid w:val="00C6553D"/>
    <w:rPr>
      <w:sz w:val="20"/>
      <w:szCs w:val="20"/>
      <w:lang w:eastAsia="en-US"/>
    </w:rPr>
  </w:style>
  <w:style w:type="paragraph" w:styleId="af4">
    <w:name w:val="annotation subject"/>
    <w:basedOn w:val="af2"/>
    <w:next w:val="af2"/>
    <w:link w:val="af5"/>
    <w:uiPriority w:val="99"/>
    <w:rsid w:val="00C6553D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rsid w:val="00C6553D"/>
    <w:rPr>
      <w:b/>
      <w:bCs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4890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7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5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9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1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5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7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320</Words>
  <Characters>2568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Сообщение</vt:lpstr>
    </vt:vector>
  </TitlesOfParts>
  <Company>ОАО "Тамбовская энергосбытовая компания"</Company>
  <LinksUpToDate>false</LinksUpToDate>
  <CharactersWithSpaces>2883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Сообщение</dc:title>
  <dc:subject/>
  <dc:creator>ОАО ТЭСК</dc:creator>
  <cp:keywords/>
  <dc:description/>
  <cp:lastModifiedBy>Шляхова Татьяна Владимировна</cp:lastModifiedBy>
  <cp:revision>3</cp:revision>
  <cp:lastPrinted>2025-01-23T14:30:00Z</cp:lastPrinted>
  <dcterms:created xsi:type="dcterms:W3CDTF">2025-08-21T10:26:00Z</dcterms:created>
  <dcterms:modified xsi:type="dcterms:W3CDTF">2025-08-21T10:26:00Z</dcterms:modified>
</cp:coreProperties>
</file>