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15D20" w14:textId="77777777" w:rsidR="0068342A" w:rsidRPr="00285BB5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285BB5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285BB5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285BB5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285BB5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285BB5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285BB5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Pr="00285BB5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285BB5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598812CF" w:rsidR="007E31F5" w:rsidRPr="00285BB5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7"/>
        <w:gridCol w:w="4245"/>
      </w:tblGrid>
      <w:tr w:rsidR="002617B4" w:rsidRPr="00285BB5" w14:paraId="67C266B3" w14:textId="77777777" w:rsidTr="00792CD3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655D8A" w14:textId="77777777" w:rsidR="002617B4" w:rsidRPr="00285BB5" w:rsidRDefault="002617B4" w:rsidP="00792CD3">
            <w:pPr>
              <w:contextualSpacing/>
              <w:jc w:val="center"/>
              <w:rPr>
                <w:color w:val="22272F"/>
                <w:sz w:val="24"/>
                <w:szCs w:val="24"/>
                <w:lang w:eastAsia="ru-RU"/>
              </w:rPr>
            </w:pPr>
            <w:r w:rsidRPr="00285BB5">
              <w:rPr>
                <w:color w:val="22272F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2617B4" w:rsidRPr="00285BB5" w14:paraId="51E93344" w14:textId="77777777" w:rsidTr="002617B4">
        <w:tc>
          <w:tcPr>
            <w:tcW w:w="2973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27EACCA0" w14:textId="4848C5CE" w:rsidR="002617B4" w:rsidRPr="00285BB5" w:rsidRDefault="002617B4" w:rsidP="00792CD3">
            <w:pPr>
              <w:contextualSpacing/>
              <w:rPr>
                <w:color w:val="22272F"/>
                <w:sz w:val="24"/>
                <w:szCs w:val="24"/>
                <w:lang w:eastAsia="ru-RU"/>
              </w:rPr>
            </w:pPr>
            <w:r w:rsidRPr="00285BB5">
              <w:rPr>
                <w:color w:val="22272F"/>
                <w:sz w:val="24"/>
                <w:szCs w:val="24"/>
                <w:lang w:eastAsia="ru-RU"/>
              </w:rPr>
              <w:t>1.1. Полное фирменное наименование эмитента</w:t>
            </w:r>
          </w:p>
        </w:tc>
        <w:tc>
          <w:tcPr>
            <w:tcW w:w="20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B8E9AB" w14:textId="77777777" w:rsidR="002617B4" w:rsidRPr="00285BB5" w:rsidRDefault="002617B4" w:rsidP="00792CD3">
            <w:pPr>
              <w:contextualSpacing/>
              <w:jc w:val="both"/>
              <w:rPr>
                <w:color w:val="22272F"/>
                <w:sz w:val="24"/>
                <w:szCs w:val="24"/>
                <w:lang w:eastAsia="ru-RU"/>
              </w:rPr>
            </w:pPr>
            <w:r w:rsidRPr="00285BB5">
              <w:rPr>
                <w:color w:val="000000"/>
                <w:sz w:val="24"/>
                <w:szCs w:val="24"/>
              </w:rPr>
              <w:t>Публичное акционерное общество «Тамбовская энергосбытовая компания»</w:t>
            </w:r>
          </w:p>
        </w:tc>
      </w:tr>
      <w:tr w:rsidR="002617B4" w:rsidRPr="00285BB5" w14:paraId="7702C148" w14:textId="77777777" w:rsidTr="002617B4">
        <w:tc>
          <w:tcPr>
            <w:tcW w:w="2973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7A609223" w14:textId="77777777" w:rsidR="002617B4" w:rsidRPr="00285BB5" w:rsidRDefault="002617B4" w:rsidP="00792CD3">
            <w:pPr>
              <w:contextualSpacing/>
              <w:rPr>
                <w:color w:val="22272F"/>
                <w:sz w:val="24"/>
                <w:szCs w:val="24"/>
                <w:lang w:eastAsia="ru-RU"/>
              </w:rPr>
            </w:pPr>
            <w:r w:rsidRPr="00285BB5">
              <w:rPr>
                <w:color w:val="22272F"/>
                <w:sz w:val="24"/>
                <w:szCs w:val="24"/>
                <w:lang w:eastAsia="ru-RU"/>
              </w:rPr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20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D35222" w14:textId="77777777" w:rsidR="002617B4" w:rsidRPr="00285BB5" w:rsidRDefault="002617B4" w:rsidP="00792CD3">
            <w:pPr>
              <w:contextualSpacing/>
              <w:jc w:val="both"/>
              <w:rPr>
                <w:color w:val="22272F"/>
                <w:sz w:val="24"/>
                <w:szCs w:val="24"/>
                <w:lang w:eastAsia="ru-RU"/>
              </w:rPr>
            </w:pPr>
            <w:r w:rsidRPr="00285BB5">
              <w:rPr>
                <w:color w:val="000000"/>
                <w:sz w:val="24"/>
                <w:szCs w:val="24"/>
              </w:rPr>
              <w:t>392000, Тамбовская обл., г. Тамбов, ул. Советская, д. 104/14</w:t>
            </w:r>
          </w:p>
        </w:tc>
      </w:tr>
      <w:tr w:rsidR="002617B4" w:rsidRPr="00285BB5" w14:paraId="14EF3E17" w14:textId="77777777" w:rsidTr="002617B4">
        <w:tc>
          <w:tcPr>
            <w:tcW w:w="2973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3FBDECAE" w14:textId="38DD2777" w:rsidR="002617B4" w:rsidRPr="00285BB5" w:rsidRDefault="002617B4" w:rsidP="00792CD3">
            <w:pPr>
              <w:contextualSpacing/>
              <w:rPr>
                <w:color w:val="22272F"/>
                <w:sz w:val="24"/>
                <w:szCs w:val="24"/>
                <w:lang w:eastAsia="ru-RU"/>
              </w:rPr>
            </w:pPr>
            <w:r w:rsidRPr="00285BB5">
              <w:rPr>
                <w:color w:val="22272F"/>
                <w:sz w:val="24"/>
                <w:szCs w:val="24"/>
                <w:lang w:eastAsia="ru-RU"/>
              </w:rPr>
              <w:t>1.3. Основной государственный регистрационный номер (ОГРН) эмитента</w:t>
            </w:r>
          </w:p>
        </w:tc>
        <w:tc>
          <w:tcPr>
            <w:tcW w:w="20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2D9D0F" w14:textId="77777777" w:rsidR="002617B4" w:rsidRPr="00285BB5" w:rsidRDefault="002617B4" w:rsidP="00792CD3">
            <w:pPr>
              <w:contextualSpacing/>
              <w:jc w:val="both"/>
              <w:rPr>
                <w:color w:val="22272F"/>
                <w:sz w:val="24"/>
                <w:szCs w:val="24"/>
                <w:lang w:eastAsia="ru-RU"/>
              </w:rPr>
            </w:pPr>
            <w:r w:rsidRPr="00285BB5">
              <w:rPr>
                <w:color w:val="000000"/>
                <w:sz w:val="24"/>
                <w:szCs w:val="24"/>
              </w:rPr>
              <w:t>1056882285129</w:t>
            </w:r>
          </w:p>
        </w:tc>
      </w:tr>
      <w:tr w:rsidR="002617B4" w:rsidRPr="00285BB5" w14:paraId="70C5C60D" w14:textId="77777777" w:rsidTr="002617B4">
        <w:tc>
          <w:tcPr>
            <w:tcW w:w="2973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392DB2BA" w14:textId="2C96276F" w:rsidR="002617B4" w:rsidRPr="00285BB5" w:rsidRDefault="002617B4" w:rsidP="00792CD3">
            <w:pPr>
              <w:contextualSpacing/>
              <w:rPr>
                <w:color w:val="22272F"/>
                <w:sz w:val="24"/>
                <w:szCs w:val="24"/>
                <w:lang w:eastAsia="ru-RU"/>
              </w:rPr>
            </w:pPr>
            <w:r w:rsidRPr="00285BB5">
              <w:rPr>
                <w:color w:val="22272F"/>
                <w:sz w:val="24"/>
                <w:szCs w:val="24"/>
                <w:lang w:eastAsia="ru-RU"/>
              </w:rPr>
              <w:t>1.4. Идентификационный номер налогоплательщика (ИНН) эмитента</w:t>
            </w:r>
          </w:p>
        </w:tc>
        <w:tc>
          <w:tcPr>
            <w:tcW w:w="20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2E5028" w14:textId="77777777" w:rsidR="002617B4" w:rsidRPr="00285BB5" w:rsidRDefault="002617B4" w:rsidP="00792CD3">
            <w:pPr>
              <w:contextualSpacing/>
              <w:jc w:val="both"/>
              <w:rPr>
                <w:color w:val="22272F"/>
                <w:sz w:val="24"/>
                <w:szCs w:val="24"/>
                <w:lang w:eastAsia="ru-RU"/>
              </w:rPr>
            </w:pPr>
            <w:r w:rsidRPr="00285BB5">
              <w:rPr>
                <w:color w:val="000000"/>
                <w:sz w:val="24"/>
                <w:szCs w:val="24"/>
              </w:rPr>
              <w:t>6829010210</w:t>
            </w:r>
          </w:p>
        </w:tc>
      </w:tr>
      <w:tr w:rsidR="002617B4" w:rsidRPr="00285BB5" w14:paraId="3B5A80AA" w14:textId="77777777" w:rsidTr="002617B4">
        <w:tc>
          <w:tcPr>
            <w:tcW w:w="2973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6E4BD16A" w14:textId="77777777" w:rsidR="002617B4" w:rsidRPr="00285BB5" w:rsidRDefault="002617B4" w:rsidP="00792CD3">
            <w:pPr>
              <w:contextualSpacing/>
              <w:rPr>
                <w:color w:val="22272F"/>
                <w:sz w:val="24"/>
                <w:szCs w:val="24"/>
                <w:lang w:eastAsia="ru-RU"/>
              </w:rPr>
            </w:pPr>
            <w:r w:rsidRPr="00285BB5">
              <w:rPr>
                <w:color w:val="22272F"/>
                <w:sz w:val="24"/>
                <w:szCs w:val="24"/>
                <w:lang w:eastAsia="ru-RU"/>
              </w:rPr>
              <w:t>1.5. Уникальный код эмитента, присвоенный Банком России</w:t>
            </w:r>
          </w:p>
        </w:tc>
        <w:tc>
          <w:tcPr>
            <w:tcW w:w="20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ADB08A" w14:textId="77777777" w:rsidR="002617B4" w:rsidRPr="00285BB5" w:rsidRDefault="002617B4" w:rsidP="00792CD3">
            <w:pPr>
              <w:contextualSpacing/>
              <w:jc w:val="both"/>
              <w:rPr>
                <w:color w:val="22272F"/>
                <w:sz w:val="24"/>
                <w:szCs w:val="24"/>
                <w:lang w:eastAsia="ru-RU"/>
              </w:rPr>
            </w:pPr>
            <w:r w:rsidRPr="00285BB5">
              <w:rPr>
                <w:color w:val="000000"/>
                <w:sz w:val="24"/>
                <w:szCs w:val="24"/>
              </w:rPr>
              <w:t>65100-</w:t>
            </w:r>
            <w:r w:rsidRPr="00285BB5">
              <w:rPr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2617B4" w:rsidRPr="00285BB5" w14:paraId="534356FD" w14:textId="77777777" w:rsidTr="002617B4">
        <w:tc>
          <w:tcPr>
            <w:tcW w:w="2973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1A06CE34" w14:textId="77777777" w:rsidR="002617B4" w:rsidRPr="00285BB5" w:rsidRDefault="002617B4" w:rsidP="00792CD3">
            <w:pPr>
              <w:contextualSpacing/>
              <w:rPr>
                <w:color w:val="22272F"/>
                <w:sz w:val="24"/>
                <w:szCs w:val="24"/>
                <w:lang w:eastAsia="ru-RU"/>
              </w:rPr>
            </w:pPr>
            <w:r w:rsidRPr="00285BB5">
              <w:rPr>
                <w:color w:val="22272F"/>
                <w:sz w:val="24"/>
                <w:szCs w:val="24"/>
                <w:lang w:eastAsia="ru-RU"/>
              </w:rPr>
              <w:t>1.6. Адрес страницы в сети "Интернет", используемой эмитентом для раскрытия информации</w:t>
            </w:r>
          </w:p>
        </w:tc>
        <w:tc>
          <w:tcPr>
            <w:tcW w:w="20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216F92" w14:textId="77777777" w:rsidR="002617B4" w:rsidRPr="00285BB5" w:rsidRDefault="009F74DD" w:rsidP="00792CD3">
            <w:pPr>
              <w:pStyle w:val="prilozhenie"/>
              <w:tabs>
                <w:tab w:val="left" w:pos="426"/>
              </w:tabs>
              <w:ind w:firstLine="0"/>
              <w:contextualSpacing/>
              <w:rPr>
                <w:color w:val="000000"/>
              </w:rPr>
            </w:pPr>
            <w:hyperlink r:id="rId5" w:history="1">
              <w:r w:rsidR="002617B4" w:rsidRPr="00285BB5">
                <w:rPr>
                  <w:rStyle w:val="a5"/>
                  <w:lang w:val="en-US"/>
                </w:rPr>
                <w:t>http</w:t>
              </w:r>
              <w:r w:rsidR="002617B4" w:rsidRPr="00285BB5">
                <w:rPr>
                  <w:rStyle w:val="a5"/>
                </w:rPr>
                <w:t>://</w:t>
              </w:r>
              <w:r w:rsidR="002617B4" w:rsidRPr="00285BB5">
                <w:rPr>
                  <w:rStyle w:val="a5"/>
                  <w:lang w:val="en-US"/>
                </w:rPr>
                <w:t>www</w:t>
              </w:r>
              <w:r w:rsidR="002617B4" w:rsidRPr="00285BB5">
                <w:rPr>
                  <w:rStyle w:val="a5"/>
                </w:rPr>
                <w:t>.</w:t>
              </w:r>
              <w:proofErr w:type="spellStart"/>
              <w:r w:rsidR="002617B4" w:rsidRPr="00285BB5">
                <w:rPr>
                  <w:rStyle w:val="a5"/>
                  <w:lang w:val="en-US"/>
                </w:rPr>
                <w:t>tesk</w:t>
              </w:r>
              <w:proofErr w:type="spellEnd"/>
              <w:r w:rsidR="002617B4" w:rsidRPr="00285BB5">
                <w:rPr>
                  <w:rStyle w:val="a5"/>
                </w:rPr>
                <w:t>.</w:t>
              </w:r>
              <w:proofErr w:type="spellStart"/>
              <w:r w:rsidR="002617B4" w:rsidRPr="00285BB5">
                <w:rPr>
                  <w:rStyle w:val="a5"/>
                  <w:lang w:val="en-US"/>
                </w:rPr>
                <w:t>tmb</w:t>
              </w:r>
              <w:proofErr w:type="spellEnd"/>
              <w:r w:rsidR="002617B4" w:rsidRPr="00285BB5">
                <w:rPr>
                  <w:rStyle w:val="a5"/>
                </w:rPr>
                <w:t>.</w:t>
              </w:r>
              <w:proofErr w:type="spellStart"/>
              <w:r w:rsidR="002617B4" w:rsidRPr="00285BB5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27C1DCE0" w14:textId="77777777" w:rsidR="002617B4" w:rsidRPr="00285BB5" w:rsidRDefault="002617B4" w:rsidP="00792CD3">
            <w:pPr>
              <w:contextualSpacing/>
              <w:jc w:val="both"/>
              <w:rPr>
                <w:color w:val="22272F"/>
                <w:sz w:val="24"/>
                <w:szCs w:val="24"/>
                <w:lang w:eastAsia="ru-RU"/>
              </w:rPr>
            </w:pPr>
            <w:r w:rsidRPr="00285BB5">
              <w:rPr>
                <w:rStyle w:val="a5"/>
                <w:sz w:val="24"/>
                <w:szCs w:val="24"/>
              </w:rPr>
              <w:t>http://www.e-disclosure.ru/portal/company.aspx?id=5121</w:t>
            </w:r>
          </w:p>
        </w:tc>
      </w:tr>
      <w:tr w:rsidR="002617B4" w:rsidRPr="00285BB5" w14:paraId="7F10F710" w14:textId="77777777" w:rsidTr="002617B4">
        <w:tc>
          <w:tcPr>
            <w:tcW w:w="2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596D0B0A" w14:textId="77777777" w:rsidR="002617B4" w:rsidRPr="00285BB5" w:rsidRDefault="002617B4" w:rsidP="00792CD3">
            <w:pPr>
              <w:contextualSpacing/>
              <w:rPr>
                <w:color w:val="22272F"/>
                <w:sz w:val="24"/>
                <w:szCs w:val="24"/>
                <w:lang w:eastAsia="ru-RU"/>
              </w:rPr>
            </w:pPr>
            <w:r w:rsidRPr="00285BB5">
              <w:rPr>
                <w:color w:val="22272F"/>
                <w:sz w:val="24"/>
                <w:szCs w:val="24"/>
                <w:lang w:eastAsia="ru-RU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4D6463" w14:textId="76654DE2" w:rsidR="002617B4" w:rsidRPr="00285BB5" w:rsidRDefault="009F74DD" w:rsidP="00792CD3">
            <w:pPr>
              <w:contextualSpacing/>
              <w:jc w:val="both"/>
              <w:rPr>
                <w:color w:val="22272F"/>
                <w:sz w:val="24"/>
                <w:szCs w:val="24"/>
                <w:lang w:eastAsia="ru-RU"/>
              </w:rPr>
            </w:pPr>
            <w:r>
              <w:rPr>
                <w:color w:val="22272F"/>
                <w:sz w:val="24"/>
                <w:szCs w:val="24"/>
                <w:lang w:eastAsia="ru-RU"/>
              </w:rPr>
              <w:t>11</w:t>
            </w:r>
            <w:r w:rsidR="000718C5">
              <w:rPr>
                <w:color w:val="22272F"/>
                <w:sz w:val="24"/>
                <w:szCs w:val="24"/>
                <w:lang w:eastAsia="ru-RU"/>
              </w:rPr>
              <w:t>.03</w:t>
            </w:r>
            <w:r w:rsidR="002D01BD">
              <w:rPr>
                <w:color w:val="22272F"/>
                <w:sz w:val="24"/>
                <w:szCs w:val="24"/>
                <w:lang w:eastAsia="ru-RU"/>
              </w:rPr>
              <w:t>.2024</w:t>
            </w:r>
          </w:p>
        </w:tc>
      </w:tr>
    </w:tbl>
    <w:p w14:paraId="3B1915C8" w14:textId="77777777" w:rsidR="002617B4" w:rsidRPr="00285BB5" w:rsidRDefault="002617B4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9A139D" w:rsidRPr="00285BB5" w14:paraId="66DE4AF1" w14:textId="77777777" w:rsidTr="000648E1">
        <w:tc>
          <w:tcPr>
            <w:tcW w:w="5000" w:type="pct"/>
          </w:tcPr>
          <w:p w14:paraId="6EAFBC78" w14:textId="77777777" w:rsidR="009A139D" w:rsidRPr="00285BB5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285BB5">
              <w:rPr>
                <w:color w:val="000000"/>
              </w:rPr>
              <w:t>2. Содержание сообщения</w:t>
            </w:r>
          </w:p>
        </w:tc>
      </w:tr>
      <w:tr w:rsidR="009A139D" w:rsidRPr="00285BB5" w14:paraId="0FD7C82B" w14:textId="77777777" w:rsidTr="000648E1">
        <w:tc>
          <w:tcPr>
            <w:tcW w:w="5000" w:type="pct"/>
          </w:tcPr>
          <w:p w14:paraId="78EDE96C" w14:textId="58529C46" w:rsidR="0068342A" w:rsidRPr="00285BB5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285BB5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 w:rsidRPr="00285BB5">
              <w:rPr>
                <w:sz w:val="24"/>
                <w:szCs w:val="24"/>
              </w:rPr>
              <w:t xml:space="preserve">(наблюдательного совета) </w:t>
            </w:r>
            <w:r w:rsidRPr="00285BB5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 w:rsidRPr="00285BB5">
              <w:rPr>
                <w:sz w:val="24"/>
                <w:szCs w:val="24"/>
              </w:rPr>
              <w:t xml:space="preserve">(наблюдательного совета) </w:t>
            </w:r>
            <w:r w:rsidRPr="00285BB5">
              <w:rPr>
                <w:sz w:val="24"/>
                <w:szCs w:val="24"/>
              </w:rPr>
              <w:t xml:space="preserve">эмитента: </w:t>
            </w:r>
            <w:r w:rsidR="009F74DD">
              <w:rPr>
                <w:sz w:val="24"/>
                <w:szCs w:val="24"/>
              </w:rPr>
              <w:t>11</w:t>
            </w:r>
            <w:r w:rsidR="000718C5">
              <w:rPr>
                <w:sz w:val="24"/>
                <w:szCs w:val="24"/>
              </w:rPr>
              <w:t>.03</w:t>
            </w:r>
            <w:r w:rsidR="002D01BD">
              <w:rPr>
                <w:sz w:val="24"/>
                <w:szCs w:val="24"/>
              </w:rPr>
              <w:t>.2024</w:t>
            </w:r>
            <w:r w:rsidR="00557B33" w:rsidRPr="00285BB5">
              <w:rPr>
                <w:sz w:val="24"/>
                <w:szCs w:val="24"/>
              </w:rPr>
              <w:t xml:space="preserve"> г.</w:t>
            </w:r>
          </w:p>
          <w:p w14:paraId="5A20C753" w14:textId="66686525" w:rsidR="0068342A" w:rsidRPr="00285BB5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285BB5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 w:rsidRPr="00285BB5">
              <w:rPr>
                <w:sz w:val="24"/>
                <w:szCs w:val="24"/>
              </w:rPr>
              <w:t xml:space="preserve">(наблюдательного совета) </w:t>
            </w:r>
            <w:r w:rsidRPr="00285BB5">
              <w:rPr>
                <w:sz w:val="24"/>
                <w:szCs w:val="24"/>
              </w:rPr>
              <w:t xml:space="preserve">эмитента: </w:t>
            </w:r>
            <w:r w:rsidR="009F74DD">
              <w:rPr>
                <w:sz w:val="24"/>
                <w:szCs w:val="24"/>
              </w:rPr>
              <w:t>14</w:t>
            </w:r>
            <w:r w:rsidR="000E312F" w:rsidRPr="00285BB5">
              <w:rPr>
                <w:sz w:val="24"/>
                <w:szCs w:val="24"/>
              </w:rPr>
              <w:t xml:space="preserve"> </w:t>
            </w:r>
            <w:r w:rsidR="000718C5">
              <w:rPr>
                <w:sz w:val="24"/>
                <w:szCs w:val="24"/>
              </w:rPr>
              <w:t>марта</w:t>
            </w:r>
            <w:r w:rsidR="000E312F" w:rsidRPr="00285BB5">
              <w:rPr>
                <w:sz w:val="24"/>
                <w:szCs w:val="24"/>
              </w:rPr>
              <w:t xml:space="preserve"> </w:t>
            </w:r>
            <w:r w:rsidR="002D01BD">
              <w:rPr>
                <w:sz w:val="24"/>
                <w:szCs w:val="24"/>
              </w:rPr>
              <w:t>2024 г.</w:t>
            </w:r>
          </w:p>
          <w:p w14:paraId="368B94FE" w14:textId="77777777" w:rsidR="00563922" w:rsidRPr="00285BB5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 w:rsidRPr="00285BB5">
              <w:rPr>
                <w:sz w:val="24"/>
                <w:szCs w:val="24"/>
              </w:rPr>
              <w:t>2.</w:t>
            </w:r>
            <w:r w:rsidR="004A5A17" w:rsidRPr="00285BB5">
              <w:rPr>
                <w:sz w:val="24"/>
                <w:szCs w:val="24"/>
              </w:rPr>
              <w:t xml:space="preserve">3. </w:t>
            </w:r>
            <w:r w:rsidRPr="00285BB5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14:paraId="25B68AA3" w14:textId="77777777" w:rsidR="009F74DD" w:rsidRPr="009F74DD" w:rsidRDefault="009F74DD" w:rsidP="009F74DD">
            <w:pPr>
              <w:tabs>
                <w:tab w:val="left" w:pos="426"/>
              </w:tabs>
              <w:autoSpaceDN w:val="0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9F74DD">
              <w:rPr>
                <w:b/>
                <w:sz w:val="24"/>
                <w:szCs w:val="24"/>
                <w:lang w:eastAsia="ru-RU"/>
              </w:rPr>
              <w:t>1. Об определении условий трудового договора с Генеральным директором ПАО «Тамбовская энергосбытовая компания»; об определении лица, уполномоченного подписать от имени Общества дополнительное соглашение № 4 с Генеральным директором ПАО «Тамбовская энергосбытовая компания».</w:t>
            </w:r>
          </w:p>
          <w:p w14:paraId="75FB5893" w14:textId="66F15D5D" w:rsidR="00BB7494" w:rsidRDefault="009F74DD" w:rsidP="009F74DD">
            <w:pPr>
              <w:tabs>
                <w:tab w:val="left" w:pos="426"/>
              </w:tabs>
              <w:autoSpaceDN w:val="0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9F74DD">
              <w:rPr>
                <w:b/>
                <w:sz w:val="24"/>
                <w:szCs w:val="24"/>
                <w:lang w:eastAsia="ru-RU"/>
              </w:rPr>
              <w:t>2. Об утверждении Политики «Управление проектной деятельностью ПАО «Тамбовская энергосбытовая компания» в новой редакции.</w:t>
            </w:r>
          </w:p>
          <w:p w14:paraId="3878F50D" w14:textId="7468DD36" w:rsidR="00D30E8B" w:rsidRPr="00285BB5" w:rsidRDefault="00CF299D" w:rsidP="002D01BD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285BB5">
              <w:rPr>
                <w:sz w:val="24"/>
                <w:szCs w:val="24"/>
              </w:rPr>
              <w:t xml:space="preserve">2.4. </w:t>
            </w:r>
            <w:r w:rsidR="00D30E8B" w:rsidRPr="00285BB5">
              <w:rPr>
                <w:sz w:val="24"/>
                <w:szCs w:val="24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14:paraId="135DC83F" w14:textId="6098437A" w:rsidR="00285BB5" w:rsidRPr="00285BB5" w:rsidRDefault="00F5398E" w:rsidP="00874C0A">
            <w:pPr>
              <w:ind w:firstLine="306"/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 w:rsidRPr="00285BB5">
              <w:rPr>
                <w:b/>
                <w:color w:val="000000"/>
                <w:sz w:val="24"/>
                <w:szCs w:val="24"/>
              </w:rPr>
              <w:t>повестка дня заседания совета директоров (наблюдательного совета) эмитента не содержит вопросы, связанные с осуществлением прав по определенным ценным бумагам эмитента</w:t>
            </w:r>
          </w:p>
        </w:tc>
      </w:tr>
      <w:tr w:rsidR="009A139D" w:rsidRPr="00285BB5" w14:paraId="43208104" w14:textId="77777777" w:rsidTr="000648E1">
        <w:tc>
          <w:tcPr>
            <w:tcW w:w="5000" w:type="pct"/>
          </w:tcPr>
          <w:p w14:paraId="6426E4B3" w14:textId="77777777" w:rsidR="009A139D" w:rsidRPr="00285BB5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285BB5">
              <w:rPr>
                <w:color w:val="000000"/>
              </w:rPr>
              <w:t>3. Подпись</w:t>
            </w:r>
          </w:p>
        </w:tc>
      </w:tr>
      <w:tr w:rsidR="009A139D" w:rsidRPr="00285BB5" w14:paraId="69B884AD" w14:textId="77777777" w:rsidTr="000648E1">
        <w:tc>
          <w:tcPr>
            <w:tcW w:w="5000" w:type="pct"/>
          </w:tcPr>
          <w:p w14:paraId="7936977E" w14:textId="77777777" w:rsidR="00AF7F89" w:rsidRPr="00285BB5" w:rsidRDefault="00AF7F89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</w:p>
          <w:p w14:paraId="51025610" w14:textId="12F26C6F" w:rsidR="006F4611" w:rsidRPr="00285BB5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285BB5">
              <w:rPr>
                <w:color w:val="000000"/>
                <w:sz w:val="24"/>
                <w:szCs w:val="24"/>
              </w:rPr>
              <w:t xml:space="preserve">3.1. </w:t>
            </w:r>
            <w:r w:rsidR="0036668B" w:rsidRPr="00285BB5">
              <w:rPr>
                <w:color w:val="000000"/>
                <w:sz w:val="24"/>
                <w:szCs w:val="24"/>
              </w:rPr>
              <w:t>Генеральный</w:t>
            </w:r>
            <w:r w:rsidR="00BE1BAC" w:rsidRPr="00285BB5">
              <w:rPr>
                <w:color w:val="000000"/>
                <w:sz w:val="24"/>
                <w:szCs w:val="24"/>
              </w:rPr>
              <w:t xml:space="preserve"> </w:t>
            </w:r>
            <w:r w:rsidR="007B791C" w:rsidRPr="00285BB5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285BB5">
              <w:rPr>
                <w:color w:val="000000"/>
                <w:sz w:val="24"/>
                <w:szCs w:val="24"/>
              </w:rPr>
              <w:t xml:space="preserve">   </w:t>
            </w:r>
            <w:r w:rsidRPr="00285BB5">
              <w:rPr>
                <w:color w:val="000000"/>
                <w:sz w:val="24"/>
                <w:szCs w:val="24"/>
              </w:rPr>
              <w:t>___</w:t>
            </w:r>
            <w:r w:rsidR="00ED1D64" w:rsidRPr="00285BB5">
              <w:rPr>
                <w:color w:val="000000"/>
                <w:sz w:val="24"/>
                <w:szCs w:val="24"/>
              </w:rPr>
              <w:t>_____</w:t>
            </w:r>
            <w:r w:rsidRPr="00285BB5">
              <w:rPr>
                <w:color w:val="000000"/>
                <w:sz w:val="24"/>
                <w:szCs w:val="24"/>
              </w:rPr>
              <w:t xml:space="preserve">__________ </w:t>
            </w:r>
            <w:r w:rsidR="0036668B" w:rsidRPr="00285BB5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Pr="00285BB5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285BB5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285BB5">
              <w:rPr>
                <w:color w:val="000000"/>
                <w:sz w:val="24"/>
                <w:szCs w:val="24"/>
              </w:rPr>
              <w:t>компания»</w:t>
            </w:r>
            <w:r w:rsidR="00DC4E2D" w:rsidRPr="00285BB5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 w:rsidRPr="00285BB5">
              <w:rPr>
                <w:color w:val="000000"/>
                <w:sz w:val="24"/>
                <w:szCs w:val="24"/>
              </w:rPr>
              <w:t xml:space="preserve">                            (подпись)</w:t>
            </w:r>
          </w:p>
          <w:p w14:paraId="512BCFAC" w14:textId="3D519EE1" w:rsidR="00F71955" w:rsidRPr="00285BB5" w:rsidRDefault="009A139D" w:rsidP="00D063AD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285BB5">
              <w:rPr>
                <w:color w:val="000000"/>
              </w:rPr>
              <w:t>3.2. Дата «</w:t>
            </w:r>
            <w:r w:rsidR="009F74DD">
              <w:rPr>
                <w:color w:val="000000"/>
              </w:rPr>
              <w:t>12</w:t>
            </w:r>
            <w:r w:rsidR="00FE4AB0" w:rsidRPr="00285BB5">
              <w:rPr>
                <w:color w:val="000000"/>
              </w:rPr>
              <w:t>»</w:t>
            </w:r>
            <w:r w:rsidRPr="00285BB5">
              <w:rPr>
                <w:color w:val="000000"/>
              </w:rPr>
              <w:t xml:space="preserve"> </w:t>
            </w:r>
            <w:r w:rsidR="009F74DD">
              <w:t>марта</w:t>
            </w:r>
            <w:r w:rsidR="000E312F" w:rsidRPr="00285BB5">
              <w:t xml:space="preserve"> </w:t>
            </w:r>
            <w:r w:rsidR="002D01BD">
              <w:rPr>
                <w:color w:val="000000"/>
              </w:rPr>
              <w:t>2024</w:t>
            </w:r>
            <w:r w:rsidR="007B791C" w:rsidRPr="00285BB5">
              <w:rPr>
                <w:color w:val="000000"/>
              </w:rPr>
              <w:t xml:space="preserve"> </w:t>
            </w:r>
            <w:r w:rsidRPr="00285BB5">
              <w:rPr>
                <w:color w:val="000000"/>
              </w:rPr>
              <w:t xml:space="preserve">г.               </w:t>
            </w:r>
            <w:r w:rsidR="00647037" w:rsidRPr="00285BB5">
              <w:rPr>
                <w:color w:val="000000"/>
              </w:rPr>
              <w:t xml:space="preserve">  </w:t>
            </w:r>
            <w:r w:rsidR="00146AF8" w:rsidRPr="00285BB5">
              <w:rPr>
                <w:color w:val="000000"/>
              </w:rPr>
              <w:t xml:space="preserve">           </w:t>
            </w:r>
            <w:r w:rsidRPr="00285BB5">
              <w:rPr>
                <w:color w:val="000000"/>
              </w:rPr>
              <w:t xml:space="preserve">    М.П</w:t>
            </w:r>
            <w:r w:rsidR="00D30E8B" w:rsidRPr="00285BB5">
              <w:rPr>
                <w:color w:val="000000"/>
              </w:rPr>
              <w:t>.</w:t>
            </w:r>
          </w:p>
          <w:p w14:paraId="300FD058" w14:textId="3E5EAD51" w:rsidR="00AF7F89" w:rsidRPr="00285BB5" w:rsidRDefault="00AF7F89" w:rsidP="00D063AD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</w:p>
        </w:tc>
      </w:tr>
    </w:tbl>
    <w:p w14:paraId="66C6D057" w14:textId="77777777" w:rsidR="009A139D" w:rsidRPr="00285BB5" w:rsidRDefault="009A139D" w:rsidP="00B32C6F">
      <w:pPr>
        <w:pStyle w:val="prilozhenie"/>
        <w:tabs>
          <w:tab w:val="left" w:pos="426"/>
        </w:tabs>
        <w:ind w:firstLine="0"/>
        <w:rPr>
          <w:color w:val="000000"/>
        </w:rPr>
      </w:pPr>
      <w:bookmarkStart w:id="0" w:name="_GoBack"/>
      <w:bookmarkEnd w:id="0"/>
    </w:p>
    <w:sectPr w:rsidR="009A139D" w:rsidRPr="00285BB5" w:rsidSect="00390EBE">
      <w:pgSz w:w="11906" w:h="16838" w:code="9"/>
      <w:pgMar w:top="340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AB1"/>
    <w:multiLevelType w:val="hybridMultilevel"/>
    <w:tmpl w:val="CA1C384A"/>
    <w:lvl w:ilvl="0" w:tplc="F9ACDA6C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BE0060"/>
    <w:multiLevelType w:val="hybridMultilevel"/>
    <w:tmpl w:val="99B8A03A"/>
    <w:lvl w:ilvl="0" w:tplc="3BDA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D781A"/>
    <w:multiLevelType w:val="hybridMultilevel"/>
    <w:tmpl w:val="0ACECC08"/>
    <w:lvl w:ilvl="0" w:tplc="0AF491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DD06C6"/>
    <w:multiLevelType w:val="hybridMultilevel"/>
    <w:tmpl w:val="7D1400FC"/>
    <w:lvl w:ilvl="0" w:tplc="913663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A432543"/>
    <w:multiLevelType w:val="hybridMultilevel"/>
    <w:tmpl w:val="B26679CC"/>
    <w:lvl w:ilvl="0" w:tplc="EBCC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4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0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5"/>
  </w:num>
  <w:num w:numId="13">
    <w:abstractNumId w:val="1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</w:num>
  <w:num w:numId="18">
    <w:abstractNumId w:val="29"/>
  </w:num>
  <w:num w:numId="19">
    <w:abstractNumId w:val="11"/>
  </w:num>
  <w:num w:numId="20">
    <w:abstractNumId w:val="12"/>
  </w:num>
  <w:num w:numId="21">
    <w:abstractNumId w:val="22"/>
  </w:num>
  <w:num w:numId="22">
    <w:abstractNumId w:val="31"/>
  </w:num>
  <w:num w:numId="23">
    <w:abstractNumId w:val="6"/>
  </w:num>
  <w:num w:numId="24">
    <w:abstractNumId w:val="21"/>
  </w:num>
  <w:num w:numId="25">
    <w:abstractNumId w:val="33"/>
  </w:num>
  <w:num w:numId="26">
    <w:abstractNumId w:val="9"/>
  </w:num>
  <w:num w:numId="27">
    <w:abstractNumId w:val="3"/>
  </w:num>
  <w:num w:numId="28">
    <w:abstractNumId w:val="5"/>
  </w:num>
  <w:num w:numId="29">
    <w:abstractNumId w:val="19"/>
  </w:num>
  <w:num w:numId="30">
    <w:abstractNumId w:val="18"/>
  </w:num>
  <w:num w:numId="31">
    <w:abstractNumId w:val="34"/>
  </w:num>
  <w:num w:numId="32">
    <w:abstractNumId w:val="17"/>
  </w:num>
  <w:num w:numId="33">
    <w:abstractNumId w:val="0"/>
  </w:num>
  <w:num w:numId="34">
    <w:abstractNumId w:val="32"/>
  </w:num>
  <w:num w:numId="35">
    <w:abstractNumId w:val="2"/>
  </w:num>
  <w:num w:numId="36">
    <w:abstractNumId w:val="1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39D"/>
    <w:rsid w:val="00001E81"/>
    <w:rsid w:val="000328BE"/>
    <w:rsid w:val="00035F1B"/>
    <w:rsid w:val="00051B2D"/>
    <w:rsid w:val="00052E89"/>
    <w:rsid w:val="000631BB"/>
    <w:rsid w:val="00063A01"/>
    <w:rsid w:val="000648E1"/>
    <w:rsid w:val="000718C5"/>
    <w:rsid w:val="00082CA2"/>
    <w:rsid w:val="000845F0"/>
    <w:rsid w:val="00090ABA"/>
    <w:rsid w:val="000910DE"/>
    <w:rsid w:val="00091EDC"/>
    <w:rsid w:val="000A037F"/>
    <w:rsid w:val="000A3496"/>
    <w:rsid w:val="000A532A"/>
    <w:rsid w:val="000A63CB"/>
    <w:rsid w:val="000A6518"/>
    <w:rsid w:val="000A7588"/>
    <w:rsid w:val="000C191A"/>
    <w:rsid w:val="000C1ACD"/>
    <w:rsid w:val="000C2761"/>
    <w:rsid w:val="000D098A"/>
    <w:rsid w:val="000D2860"/>
    <w:rsid w:val="000D2D8C"/>
    <w:rsid w:val="000D5AB1"/>
    <w:rsid w:val="000D7879"/>
    <w:rsid w:val="000E2550"/>
    <w:rsid w:val="000E2A10"/>
    <w:rsid w:val="000E312F"/>
    <w:rsid w:val="000E6A54"/>
    <w:rsid w:val="000E736C"/>
    <w:rsid w:val="000E77F2"/>
    <w:rsid w:val="000F2DBF"/>
    <w:rsid w:val="00101E10"/>
    <w:rsid w:val="0010752B"/>
    <w:rsid w:val="00112594"/>
    <w:rsid w:val="00117184"/>
    <w:rsid w:val="001242A8"/>
    <w:rsid w:val="00130784"/>
    <w:rsid w:val="00130DBA"/>
    <w:rsid w:val="00137337"/>
    <w:rsid w:val="00140A12"/>
    <w:rsid w:val="0014529C"/>
    <w:rsid w:val="00146AF8"/>
    <w:rsid w:val="0015004E"/>
    <w:rsid w:val="00152E82"/>
    <w:rsid w:val="00164B8D"/>
    <w:rsid w:val="00170B64"/>
    <w:rsid w:val="0017477C"/>
    <w:rsid w:val="00187447"/>
    <w:rsid w:val="0019561E"/>
    <w:rsid w:val="00197CF6"/>
    <w:rsid w:val="001A49F0"/>
    <w:rsid w:val="001A73AB"/>
    <w:rsid w:val="001B3A8B"/>
    <w:rsid w:val="001C20A6"/>
    <w:rsid w:val="001D0B96"/>
    <w:rsid w:val="001D6D14"/>
    <w:rsid w:val="001E600F"/>
    <w:rsid w:val="001E6716"/>
    <w:rsid w:val="001F0E38"/>
    <w:rsid w:val="001F73E2"/>
    <w:rsid w:val="00201E95"/>
    <w:rsid w:val="0021576C"/>
    <w:rsid w:val="002176D8"/>
    <w:rsid w:val="002217CB"/>
    <w:rsid w:val="00224E3B"/>
    <w:rsid w:val="00230B58"/>
    <w:rsid w:val="00231BAE"/>
    <w:rsid w:val="00232F13"/>
    <w:rsid w:val="00237EE9"/>
    <w:rsid w:val="0024689F"/>
    <w:rsid w:val="00261457"/>
    <w:rsid w:val="002617B4"/>
    <w:rsid w:val="00273650"/>
    <w:rsid w:val="00276DD6"/>
    <w:rsid w:val="00280076"/>
    <w:rsid w:val="00280F71"/>
    <w:rsid w:val="00285BB5"/>
    <w:rsid w:val="00286377"/>
    <w:rsid w:val="002927A9"/>
    <w:rsid w:val="002A22A6"/>
    <w:rsid w:val="002A43E5"/>
    <w:rsid w:val="002B40C0"/>
    <w:rsid w:val="002B576E"/>
    <w:rsid w:val="002C03D8"/>
    <w:rsid w:val="002C42FF"/>
    <w:rsid w:val="002C730F"/>
    <w:rsid w:val="002D01BD"/>
    <w:rsid w:val="002D1194"/>
    <w:rsid w:val="002D37F0"/>
    <w:rsid w:val="002D3D88"/>
    <w:rsid w:val="002E168B"/>
    <w:rsid w:val="002E6239"/>
    <w:rsid w:val="002E6CE8"/>
    <w:rsid w:val="002F2A10"/>
    <w:rsid w:val="002F461F"/>
    <w:rsid w:val="00307D0E"/>
    <w:rsid w:val="003222AE"/>
    <w:rsid w:val="00322973"/>
    <w:rsid w:val="00322B2B"/>
    <w:rsid w:val="00344990"/>
    <w:rsid w:val="00347CC5"/>
    <w:rsid w:val="0036294D"/>
    <w:rsid w:val="0036668B"/>
    <w:rsid w:val="00375A98"/>
    <w:rsid w:val="003909A2"/>
    <w:rsid w:val="00390EBE"/>
    <w:rsid w:val="00394881"/>
    <w:rsid w:val="003A2342"/>
    <w:rsid w:val="003A5A1D"/>
    <w:rsid w:val="003A6273"/>
    <w:rsid w:val="003A66B3"/>
    <w:rsid w:val="003B42D3"/>
    <w:rsid w:val="003B64E4"/>
    <w:rsid w:val="003C06A5"/>
    <w:rsid w:val="003D7743"/>
    <w:rsid w:val="003E60B3"/>
    <w:rsid w:val="003F44EB"/>
    <w:rsid w:val="003F6046"/>
    <w:rsid w:val="003F6B4E"/>
    <w:rsid w:val="00401510"/>
    <w:rsid w:val="004040D3"/>
    <w:rsid w:val="0040505B"/>
    <w:rsid w:val="0040660F"/>
    <w:rsid w:val="00413744"/>
    <w:rsid w:val="004158F0"/>
    <w:rsid w:val="00415C00"/>
    <w:rsid w:val="00415CDB"/>
    <w:rsid w:val="00431C18"/>
    <w:rsid w:val="00435DD9"/>
    <w:rsid w:val="00436F27"/>
    <w:rsid w:val="00445097"/>
    <w:rsid w:val="00445779"/>
    <w:rsid w:val="00445B28"/>
    <w:rsid w:val="00450DAB"/>
    <w:rsid w:val="00451BA3"/>
    <w:rsid w:val="00451EB4"/>
    <w:rsid w:val="004522FB"/>
    <w:rsid w:val="0045368A"/>
    <w:rsid w:val="00454446"/>
    <w:rsid w:val="00454EE8"/>
    <w:rsid w:val="00457132"/>
    <w:rsid w:val="00461132"/>
    <w:rsid w:val="00466080"/>
    <w:rsid w:val="004711E4"/>
    <w:rsid w:val="00476C1C"/>
    <w:rsid w:val="00483295"/>
    <w:rsid w:val="00490BE6"/>
    <w:rsid w:val="00491EF4"/>
    <w:rsid w:val="0049320A"/>
    <w:rsid w:val="004A0164"/>
    <w:rsid w:val="004A088E"/>
    <w:rsid w:val="004A47DA"/>
    <w:rsid w:val="004A5A17"/>
    <w:rsid w:val="004A5A6D"/>
    <w:rsid w:val="004B0318"/>
    <w:rsid w:val="004B23E3"/>
    <w:rsid w:val="004B79A3"/>
    <w:rsid w:val="004C15DF"/>
    <w:rsid w:val="004C3EE5"/>
    <w:rsid w:val="004C6C0D"/>
    <w:rsid w:val="004D42AB"/>
    <w:rsid w:val="004D6B8E"/>
    <w:rsid w:val="004D6D5F"/>
    <w:rsid w:val="004E5F28"/>
    <w:rsid w:val="004E7597"/>
    <w:rsid w:val="004E7979"/>
    <w:rsid w:val="004F4FB9"/>
    <w:rsid w:val="0050745F"/>
    <w:rsid w:val="00511AE9"/>
    <w:rsid w:val="0051215E"/>
    <w:rsid w:val="00514F60"/>
    <w:rsid w:val="005152EB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167"/>
    <w:rsid w:val="00553E50"/>
    <w:rsid w:val="00557B33"/>
    <w:rsid w:val="00563922"/>
    <w:rsid w:val="00565D6D"/>
    <w:rsid w:val="00565DF9"/>
    <w:rsid w:val="0057036E"/>
    <w:rsid w:val="00571D7D"/>
    <w:rsid w:val="0057707A"/>
    <w:rsid w:val="00580D69"/>
    <w:rsid w:val="00582433"/>
    <w:rsid w:val="00582BBB"/>
    <w:rsid w:val="00583430"/>
    <w:rsid w:val="00584BD2"/>
    <w:rsid w:val="005859E2"/>
    <w:rsid w:val="00586C52"/>
    <w:rsid w:val="005902E3"/>
    <w:rsid w:val="00593CCF"/>
    <w:rsid w:val="005A3519"/>
    <w:rsid w:val="005B11A2"/>
    <w:rsid w:val="005B6093"/>
    <w:rsid w:val="005E7B53"/>
    <w:rsid w:val="005F1D7E"/>
    <w:rsid w:val="005F30D2"/>
    <w:rsid w:val="005F6846"/>
    <w:rsid w:val="005F7D39"/>
    <w:rsid w:val="00602C81"/>
    <w:rsid w:val="0061406A"/>
    <w:rsid w:val="0062068C"/>
    <w:rsid w:val="00622F79"/>
    <w:rsid w:val="006233B3"/>
    <w:rsid w:val="00634D9E"/>
    <w:rsid w:val="00635B10"/>
    <w:rsid w:val="00640372"/>
    <w:rsid w:val="006406CA"/>
    <w:rsid w:val="00647037"/>
    <w:rsid w:val="006542A9"/>
    <w:rsid w:val="00654ACE"/>
    <w:rsid w:val="0067567E"/>
    <w:rsid w:val="00676810"/>
    <w:rsid w:val="0068342A"/>
    <w:rsid w:val="006908A3"/>
    <w:rsid w:val="006A341F"/>
    <w:rsid w:val="006A4C75"/>
    <w:rsid w:val="006A65B4"/>
    <w:rsid w:val="006B575E"/>
    <w:rsid w:val="006B5807"/>
    <w:rsid w:val="006B6085"/>
    <w:rsid w:val="006B7E84"/>
    <w:rsid w:val="006C2444"/>
    <w:rsid w:val="006C3E4D"/>
    <w:rsid w:val="006E2F5F"/>
    <w:rsid w:val="006F3F31"/>
    <w:rsid w:val="006F4611"/>
    <w:rsid w:val="006F4EC9"/>
    <w:rsid w:val="00716425"/>
    <w:rsid w:val="007168C8"/>
    <w:rsid w:val="00720697"/>
    <w:rsid w:val="00722D6F"/>
    <w:rsid w:val="0073248E"/>
    <w:rsid w:val="0075212A"/>
    <w:rsid w:val="00755A42"/>
    <w:rsid w:val="00766B48"/>
    <w:rsid w:val="007703F5"/>
    <w:rsid w:val="00771EEC"/>
    <w:rsid w:val="00772B57"/>
    <w:rsid w:val="00781CD2"/>
    <w:rsid w:val="007838CD"/>
    <w:rsid w:val="00786039"/>
    <w:rsid w:val="007933B8"/>
    <w:rsid w:val="00793E6A"/>
    <w:rsid w:val="00797EFC"/>
    <w:rsid w:val="007A37B1"/>
    <w:rsid w:val="007B3D13"/>
    <w:rsid w:val="007B6809"/>
    <w:rsid w:val="007B776C"/>
    <w:rsid w:val="007B791C"/>
    <w:rsid w:val="007C0697"/>
    <w:rsid w:val="007C1061"/>
    <w:rsid w:val="007C3F06"/>
    <w:rsid w:val="007C5540"/>
    <w:rsid w:val="007D1453"/>
    <w:rsid w:val="007D1675"/>
    <w:rsid w:val="007D326E"/>
    <w:rsid w:val="007D563A"/>
    <w:rsid w:val="007E0D9C"/>
    <w:rsid w:val="007E31F5"/>
    <w:rsid w:val="007E6811"/>
    <w:rsid w:val="007F1A2E"/>
    <w:rsid w:val="007F1D2F"/>
    <w:rsid w:val="007F2C00"/>
    <w:rsid w:val="008028F5"/>
    <w:rsid w:val="00803BE8"/>
    <w:rsid w:val="00806FA0"/>
    <w:rsid w:val="00815380"/>
    <w:rsid w:val="0081576A"/>
    <w:rsid w:val="00824824"/>
    <w:rsid w:val="00831EAC"/>
    <w:rsid w:val="00841658"/>
    <w:rsid w:val="008477C2"/>
    <w:rsid w:val="00847BF9"/>
    <w:rsid w:val="00851B4D"/>
    <w:rsid w:val="0085373D"/>
    <w:rsid w:val="00866CBC"/>
    <w:rsid w:val="00872181"/>
    <w:rsid w:val="00872449"/>
    <w:rsid w:val="00874C0A"/>
    <w:rsid w:val="00877964"/>
    <w:rsid w:val="00881161"/>
    <w:rsid w:val="0089455A"/>
    <w:rsid w:val="00894612"/>
    <w:rsid w:val="00896148"/>
    <w:rsid w:val="00896933"/>
    <w:rsid w:val="008A0CB1"/>
    <w:rsid w:val="008A11B4"/>
    <w:rsid w:val="008A2A8D"/>
    <w:rsid w:val="008A5750"/>
    <w:rsid w:val="008B1AEE"/>
    <w:rsid w:val="008B529C"/>
    <w:rsid w:val="008B6A94"/>
    <w:rsid w:val="008B74D7"/>
    <w:rsid w:val="008C48E8"/>
    <w:rsid w:val="008D1287"/>
    <w:rsid w:val="008D12AA"/>
    <w:rsid w:val="008D1894"/>
    <w:rsid w:val="008D23D7"/>
    <w:rsid w:val="008D30D2"/>
    <w:rsid w:val="008D5ECD"/>
    <w:rsid w:val="008E1E6C"/>
    <w:rsid w:val="008F64BE"/>
    <w:rsid w:val="00906E70"/>
    <w:rsid w:val="0091339C"/>
    <w:rsid w:val="00920E9A"/>
    <w:rsid w:val="00925E40"/>
    <w:rsid w:val="00926E52"/>
    <w:rsid w:val="00944D0F"/>
    <w:rsid w:val="00966844"/>
    <w:rsid w:val="00972A17"/>
    <w:rsid w:val="00975A37"/>
    <w:rsid w:val="00975FB2"/>
    <w:rsid w:val="009773EF"/>
    <w:rsid w:val="00984FA2"/>
    <w:rsid w:val="0099114E"/>
    <w:rsid w:val="00993845"/>
    <w:rsid w:val="009A139D"/>
    <w:rsid w:val="009A5C24"/>
    <w:rsid w:val="009A66E7"/>
    <w:rsid w:val="009A6B28"/>
    <w:rsid w:val="009E213C"/>
    <w:rsid w:val="009E5CA4"/>
    <w:rsid w:val="009F6A2B"/>
    <w:rsid w:val="009F74DD"/>
    <w:rsid w:val="009F7730"/>
    <w:rsid w:val="00A05420"/>
    <w:rsid w:val="00A121E2"/>
    <w:rsid w:val="00A12C98"/>
    <w:rsid w:val="00A13AC7"/>
    <w:rsid w:val="00A208F7"/>
    <w:rsid w:val="00A20BC0"/>
    <w:rsid w:val="00A21D4E"/>
    <w:rsid w:val="00A255DC"/>
    <w:rsid w:val="00A31FE3"/>
    <w:rsid w:val="00A335BC"/>
    <w:rsid w:val="00A3464E"/>
    <w:rsid w:val="00A34A04"/>
    <w:rsid w:val="00A43253"/>
    <w:rsid w:val="00A43DD5"/>
    <w:rsid w:val="00A4428E"/>
    <w:rsid w:val="00A445FD"/>
    <w:rsid w:val="00A45962"/>
    <w:rsid w:val="00A47922"/>
    <w:rsid w:val="00A53C13"/>
    <w:rsid w:val="00A61D4A"/>
    <w:rsid w:val="00A63CF5"/>
    <w:rsid w:val="00A6405A"/>
    <w:rsid w:val="00A65D44"/>
    <w:rsid w:val="00A703C6"/>
    <w:rsid w:val="00A7052A"/>
    <w:rsid w:val="00A73E4D"/>
    <w:rsid w:val="00A74756"/>
    <w:rsid w:val="00A809A0"/>
    <w:rsid w:val="00A85500"/>
    <w:rsid w:val="00A87E17"/>
    <w:rsid w:val="00A905F3"/>
    <w:rsid w:val="00A92297"/>
    <w:rsid w:val="00A94BE3"/>
    <w:rsid w:val="00AB4CF2"/>
    <w:rsid w:val="00AB6C6D"/>
    <w:rsid w:val="00AC506C"/>
    <w:rsid w:val="00AC50C8"/>
    <w:rsid w:val="00AC512D"/>
    <w:rsid w:val="00AC5766"/>
    <w:rsid w:val="00AD367A"/>
    <w:rsid w:val="00AD3EEA"/>
    <w:rsid w:val="00AD4C6B"/>
    <w:rsid w:val="00AD6E9D"/>
    <w:rsid w:val="00AE2447"/>
    <w:rsid w:val="00AE4C1A"/>
    <w:rsid w:val="00AE683F"/>
    <w:rsid w:val="00AF0310"/>
    <w:rsid w:val="00AF514F"/>
    <w:rsid w:val="00AF7F89"/>
    <w:rsid w:val="00B02C32"/>
    <w:rsid w:val="00B2211F"/>
    <w:rsid w:val="00B2526F"/>
    <w:rsid w:val="00B32C6F"/>
    <w:rsid w:val="00B35783"/>
    <w:rsid w:val="00B35D90"/>
    <w:rsid w:val="00B36369"/>
    <w:rsid w:val="00B41BB7"/>
    <w:rsid w:val="00B45A58"/>
    <w:rsid w:val="00B5793D"/>
    <w:rsid w:val="00B60DD3"/>
    <w:rsid w:val="00B70A67"/>
    <w:rsid w:val="00B730F3"/>
    <w:rsid w:val="00B74DC8"/>
    <w:rsid w:val="00B76135"/>
    <w:rsid w:val="00B77929"/>
    <w:rsid w:val="00B80923"/>
    <w:rsid w:val="00B84390"/>
    <w:rsid w:val="00BA774B"/>
    <w:rsid w:val="00BB5854"/>
    <w:rsid w:val="00BB7494"/>
    <w:rsid w:val="00BC0B73"/>
    <w:rsid w:val="00BC4A35"/>
    <w:rsid w:val="00BC5E21"/>
    <w:rsid w:val="00BC6BEB"/>
    <w:rsid w:val="00BD5CFF"/>
    <w:rsid w:val="00BD6243"/>
    <w:rsid w:val="00BD6EC9"/>
    <w:rsid w:val="00BE1401"/>
    <w:rsid w:val="00BE1BAC"/>
    <w:rsid w:val="00BE1CE1"/>
    <w:rsid w:val="00BF1758"/>
    <w:rsid w:val="00BF32E8"/>
    <w:rsid w:val="00BF34DA"/>
    <w:rsid w:val="00C05A6D"/>
    <w:rsid w:val="00C129DE"/>
    <w:rsid w:val="00C1553D"/>
    <w:rsid w:val="00C15848"/>
    <w:rsid w:val="00C15DAE"/>
    <w:rsid w:val="00C30FB3"/>
    <w:rsid w:val="00C321DB"/>
    <w:rsid w:val="00C32AEE"/>
    <w:rsid w:val="00C45323"/>
    <w:rsid w:val="00C52D18"/>
    <w:rsid w:val="00C55A27"/>
    <w:rsid w:val="00C6034A"/>
    <w:rsid w:val="00C61FD4"/>
    <w:rsid w:val="00C6553D"/>
    <w:rsid w:val="00C7597D"/>
    <w:rsid w:val="00C80747"/>
    <w:rsid w:val="00C845C8"/>
    <w:rsid w:val="00C84F2A"/>
    <w:rsid w:val="00C96B78"/>
    <w:rsid w:val="00CA3BB4"/>
    <w:rsid w:val="00CA48CF"/>
    <w:rsid w:val="00CB034F"/>
    <w:rsid w:val="00CB5CD0"/>
    <w:rsid w:val="00CB6AB1"/>
    <w:rsid w:val="00CC46C9"/>
    <w:rsid w:val="00CD2CA6"/>
    <w:rsid w:val="00CE1BAC"/>
    <w:rsid w:val="00CE38CE"/>
    <w:rsid w:val="00CE60FA"/>
    <w:rsid w:val="00CF2290"/>
    <w:rsid w:val="00CF299D"/>
    <w:rsid w:val="00CF3B67"/>
    <w:rsid w:val="00CF4853"/>
    <w:rsid w:val="00CF48B1"/>
    <w:rsid w:val="00CF51C0"/>
    <w:rsid w:val="00CF5867"/>
    <w:rsid w:val="00D033B6"/>
    <w:rsid w:val="00D063AD"/>
    <w:rsid w:val="00D0759E"/>
    <w:rsid w:val="00D22F60"/>
    <w:rsid w:val="00D24B1A"/>
    <w:rsid w:val="00D30C79"/>
    <w:rsid w:val="00D30E8B"/>
    <w:rsid w:val="00D372A1"/>
    <w:rsid w:val="00D43CF2"/>
    <w:rsid w:val="00D4653D"/>
    <w:rsid w:val="00D60AC5"/>
    <w:rsid w:val="00D62D33"/>
    <w:rsid w:val="00D6787C"/>
    <w:rsid w:val="00D740B3"/>
    <w:rsid w:val="00D842A5"/>
    <w:rsid w:val="00D87058"/>
    <w:rsid w:val="00DB07E9"/>
    <w:rsid w:val="00DB1C66"/>
    <w:rsid w:val="00DB26BB"/>
    <w:rsid w:val="00DB2EE2"/>
    <w:rsid w:val="00DB66E8"/>
    <w:rsid w:val="00DB79A4"/>
    <w:rsid w:val="00DC21C4"/>
    <w:rsid w:val="00DC3AE3"/>
    <w:rsid w:val="00DC4E2D"/>
    <w:rsid w:val="00DC7E09"/>
    <w:rsid w:val="00DD0918"/>
    <w:rsid w:val="00DD3F36"/>
    <w:rsid w:val="00DD5260"/>
    <w:rsid w:val="00DD7D72"/>
    <w:rsid w:val="00DE1E13"/>
    <w:rsid w:val="00DE398E"/>
    <w:rsid w:val="00DE4A6C"/>
    <w:rsid w:val="00DF1335"/>
    <w:rsid w:val="00DF26A1"/>
    <w:rsid w:val="00DF63B2"/>
    <w:rsid w:val="00E1029A"/>
    <w:rsid w:val="00E116AE"/>
    <w:rsid w:val="00E120FE"/>
    <w:rsid w:val="00E13CFF"/>
    <w:rsid w:val="00E24B42"/>
    <w:rsid w:val="00E32DD7"/>
    <w:rsid w:val="00E345BF"/>
    <w:rsid w:val="00E361F4"/>
    <w:rsid w:val="00E43C62"/>
    <w:rsid w:val="00E47BAE"/>
    <w:rsid w:val="00E548DC"/>
    <w:rsid w:val="00E63D25"/>
    <w:rsid w:val="00E63EF0"/>
    <w:rsid w:val="00E7069F"/>
    <w:rsid w:val="00E76B45"/>
    <w:rsid w:val="00E83596"/>
    <w:rsid w:val="00E87E20"/>
    <w:rsid w:val="00E9128B"/>
    <w:rsid w:val="00E93901"/>
    <w:rsid w:val="00E9581F"/>
    <w:rsid w:val="00EA43B3"/>
    <w:rsid w:val="00EA4D82"/>
    <w:rsid w:val="00EB5E55"/>
    <w:rsid w:val="00ED15F1"/>
    <w:rsid w:val="00ED1D64"/>
    <w:rsid w:val="00ED326C"/>
    <w:rsid w:val="00ED48FE"/>
    <w:rsid w:val="00EF071B"/>
    <w:rsid w:val="00EF1CCD"/>
    <w:rsid w:val="00EF5125"/>
    <w:rsid w:val="00EF6384"/>
    <w:rsid w:val="00EF7170"/>
    <w:rsid w:val="00F01DA5"/>
    <w:rsid w:val="00F10B7E"/>
    <w:rsid w:val="00F163C6"/>
    <w:rsid w:val="00F16D4D"/>
    <w:rsid w:val="00F173DC"/>
    <w:rsid w:val="00F334D2"/>
    <w:rsid w:val="00F337F6"/>
    <w:rsid w:val="00F41853"/>
    <w:rsid w:val="00F46F76"/>
    <w:rsid w:val="00F5398E"/>
    <w:rsid w:val="00F5700E"/>
    <w:rsid w:val="00F62B11"/>
    <w:rsid w:val="00F71569"/>
    <w:rsid w:val="00F71955"/>
    <w:rsid w:val="00F74FB1"/>
    <w:rsid w:val="00F75668"/>
    <w:rsid w:val="00F77A85"/>
    <w:rsid w:val="00F82240"/>
    <w:rsid w:val="00F8292E"/>
    <w:rsid w:val="00F84FC3"/>
    <w:rsid w:val="00F91747"/>
    <w:rsid w:val="00F92457"/>
    <w:rsid w:val="00F92498"/>
    <w:rsid w:val="00F92AF0"/>
    <w:rsid w:val="00F9668F"/>
    <w:rsid w:val="00FA03F7"/>
    <w:rsid w:val="00FA3C8A"/>
    <w:rsid w:val="00FB3A23"/>
    <w:rsid w:val="00FB4EDB"/>
    <w:rsid w:val="00FC273F"/>
    <w:rsid w:val="00FD2649"/>
    <w:rsid w:val="00FD3E95"/>
    <w:rsid w:val="00FD60FE"/>
    <w:rsid w:val="00FE256C"/>
    <w:rsid w:val="00FE4AB0"/>
    <w:rsid w:val="00FF1232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,-Абзац списка,Нумерованый список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,-Абзац списка Знак,Нумерованый список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Шляхова Татьяна Владимировна</cp:lastModifiedBy>
  <cp:revision>3</cp:revision>
  <cp:lastPrinted>2024-03-01T11:45:00Z</cp:lastPrinted>
  <dcterms:created xsi:type="dcterms:W3CDTF">2024-03-12T05:55:00Z</dcterms:created>
  <dcterms:modified xsi:type="dcterms:W3CDTF">2024-03-12T05:55:00Z</dcterms:modified>
</cp:coreProperties>
</file>