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7C0697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tesk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tmb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ru</w:t>
              </w:r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14B8E249" w:rsidR="00491EF4" w:rsidRPr="007C0697" w:rsidRDefault="007C0697" w:rsidP="00261457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7C0697">
              <w:rPr>
                <w:rStyle w:val="a5"/>
                <w:color w:val="000000" w:themeColor="text1"/>
                <w:u w:val="none"/>
              </w:rPr>
              <w:t>20</w:t>
            </w:r>
            <w:r w:rsidR="00AE2447" w:rsidRPr="007C0697">
              <w:rPr>
                <w:rStyle w:val="a5"/>
                <w:color w:val="000000" w:themeColor="text1"/>
                <w:u w:val="none"/>
              </w:rPr>
              <w:t>.</w:t>
            </w:r>
            <w:r w:rsidR="00A7052A" w:rsidRPr="007C0697">
              <w:rPr>
                <w:rStyle w:val="a5"/>
                <w:color w:val="000000" w:themeColor="text1"/>
                <w:u w:val="none"/>
              </w:rPr>
              <w:t>1</w:t>
            </w:r>
            <w:r w:rsidR="00261457" w:rsidRPr="007C0697">
              <w:rPr>
                <w:rStyle w:val="a5"/>
                <w:color w:val="000000" w:themeColor="text1"/>
                <w:u w:val="none"/>
              </w:rPr>
              <w:t>2</w:t>
            </w:r>
            <w:r w:rsidR="00491EF4" w:rsidRPr="007C0697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7C0697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7C0697">
              <w:rPr>
                <w:rStyle w:val="a5"/>
                <w:color w:val="000000" w:themeColor="text1"/>
                <w:u w:val="none"/>
              </w:rPr>
              <w:t>.</w:t>
            </w:r>
            <w:bookmarkStart w:id="0" w:name="_GoBack"/>
            <w:bookmarkEnd w:id="0"/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6ACF9A39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7C0697" w:rsidRPr="007C0697">
              <w:rPr>
                <w:sz w:val="24"/>
                <w:szCs w:val="24"/>
              </w:rPr>
              <w:t>20</w:t>
            </w:r>
            <w:r w:rsidR="009A6B28" w:rsidRPr="007C0697">
              <w:rPr>
                <w:sz w:val="24"/>
                <w:szCs w:val="24"/>
              </w:rPr>
              <w:t xml:space="preserve"> </w:t>
            </w:r>
            <w:r w:rsidR="00261457" w:rsidRPr="007C0697">
              <w:rPr>
                <w:sz w:val="24"/>
                <w:szCs w:val="24"/>
              </w:rPr>
              <w:t>декабря</w:t>
            </w:r>
            <w:r w:rsidR="00622F79" w:rsidRPr="007C0697">
              <w:rPr>
                <w:sz w:val="24"/>
                <w:szCs w:val="24"/>
              </w:rPr>
              <w:t xml:space="preserve"> </w:t>
            </w:r>
            <w:r w:rsidRPr="007C0697">
              <w:rPr>
                <w:sz w:val="24"/>
                <w:szCs w:val="24"/>
              </w:rPr>
              <w:t>201</w:t>
            </w:r>
            <w:r w:rsidR="005F30D2" w:rsidRPr="007C0697">
              <w:rPr>
                <w:sz w:val="24"/>
                <w:szCs w:val="24"/>
              </w:rPr>
              <w:t>9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5CB8BACA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0631BB" w:rsidRPr="007C0697">
              <w:rPr>
                <w:sz w:val="24"/>
                <w:szCs w:val="24"/>
              </w:rPr>
              <w:t>2</w:t>
            </w:r>
            <w:r w:rsidR="00261457" w:rsidRPr="007C0697">
              <w:rPr>
                <w:sz w:val="24"/>
                <w:szCs w:val="24"/>
              </w:rPr>
              <w:t>7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261457" w:rsidRPr="007C0697">
              <w:rPr>
                <w:sz w:val="24"/>
                <w:szCs w:val="24"/>
              </w:rPr>
              <w:t>дека</w:t>
            </w:r>
            <w:r w:rsidR="00A53C13" w:rsidRPr="007C0697">
              <w:rPr>
                <w:sz w:val="24"/>
                <w:szCs w:val="24"/>
              </w:rPr>
              <w:t>бря</w:t>
            </w:r>
            <w:r w:rsidRPr="007C0697">
              <w:rPr>
                <w:sz w:val="24"/>
                <w:szCs w:val="24"/>
              </w:rPr>
              <w:t xml:space="preserve"> 201</w:t>
            </w:r>
            <w:r w:rsidR="005F30D2" w:rsidRPr="007C0697">
              <w:rPr>
                <w:sz w:val="24"/>
                <w:szCs w:val="24"/>
              </w:rPr>
              <w:t>9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6FE5D8E9" w14:textId="77777777" w:rsidR="00261457" w:rsidRPr="00261457" w:rsidRDefault="00261457" w:rsidP="0026145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4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Совета директоров ПАО «Тамбовская энергосбытовая компания» от 28.02.2017 (протокол от 28.02.2017 № 3).</w:t>
            </w:r>
          </w:p>
          <w:p w14:paraId="5FBF61DF" w14:textId="77777777" w:rsidR="00261457" w:rsidRPr="00261457" w:rsidRDefault="00261457" w:rsidP="0026145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4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бизнес-плана ПАО «Тамбовская энергосбытовая компания» на 2020-2024 гг., в том числе инвестиционной программы на 2020-2024 гг.</w:t>
            </w:r>
          </w:p>
          <w:p w14:paraId="4C1A9256" w14:textId="77777777" w:rsidR="00261457" w:rsidRPr="00261457" w:rsidRDefault="00261457" w:rsidP="0026145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4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одобрении сделок, связанных с привлечением ПАО «Тамбовская энергосбытовая компания» финансовых ресурсов.</w:t>
            </w:r>
          </w:p>
          <w:p w14:paraId="326CBD6B" w14:textId="77777777" w:rsidR="00261457" w:rsidRPr="00261457" w:rsidRDefault="00261457" w:rsidP="0026145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4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программы управления издержками ПАО «Тамбовская энергосбытовая компания» на 2020-2024 годы.</w:t>
            </w:r>
          </w:p>
          <w:p w14:paraId="10AB72FD" w14:textId="77777777" w:rsidR="00261457" w:rsidRPr="00261457" w:rsidRDefault="00261457" w:rsidP="0026145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4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программы распоряжения непрофильными активами и реестра непрофильных активов ПАО «Тамбовская энергосбытовая компания».</w:t>
            </w:r>
          </w:p>
          <w:p w14:paraId="1C670178" w14:textId="77777777" w:rsidR="00261457" w:rsidRPr="007C0697" w:rsidRDefault="00261457" w:rsidP="0026145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условий трудового договора с Генеральным директором ПАО «Тамбовская энергосбытовая компания».</w:t>
            </w:r>
          </w:p>
          <w:p w14:paraId="36B01CDB" w14:textId="77777777" w:rsidR="00261457" w:rsidRPr="007C0697" w:rsidRDefault="00261457" w:rsidP="0026145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плана мероприятий по повышению технологичности парка приборов учета в зоне деятельности ПАО «Тамбовская энергосбытовая компания» на 2018-2019 гг.</w:t>
            </w:r>
          </w:p>
          <w:p w14:paraId="1D4FC33F" w14:textId="77777777" w:rsidR="00261457" w:rsidRPr="007C0697" w:rsidRDefault="00261457" w:rsidP="0026145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сделок, в совершении которых имеется заинтересованность.</w:t>
            </w:r>
          </w:p>
          <w:p w14:paraId="1801F885" w14:textId="77777777" w:rsidR="00261457" w:rsidRPr="007C0697" w:rsidRDefault="00261457" w:rsidP="0026145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0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предварительном одобрении штатного расписания ПАО «Тамбовская энергосбытовая компания».</w:t>
            </w:r>
          </w:p>
          <w:p w14:paraId="31102CD4" w14:textId="104CDDCE" w:rsidR="00A53C13" w:rsidRPr="00A53C13" w:rsidRDefault="00A53C13" w:rsidP="00261457">
            <w:pPr>
              <w:pStyle w:val="ad"/>
              <w:tabs>
                <w:tab w:val="left" w:pos="731"/>
              </w:tabs>
              <w:spacing w:after="0" w:line="240" w:lineRule="auto"/>
              <w:ind w:left="709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472B01D5" w14:textId="2F24C7C2" w:rsidR="006F4EC9" w:rsidRPr="00CA48CF" w:rsidRDefault="006F4EC9" w:rsidP="00A53C13">
            <w:pPr>
              <w:pStyle w:val="ad"/>
              <w:tabs>
                <w:tab w:val="left" w:pos="731"/>
              </w:tabs>
              <w:spacing w:after="0" w:line="240" w:lineRule="auto"/>
              <w:ind w:left="452"/>
              <w:contextualSpacing/>
              <w:jc w:val="both"/>
              <w:rPr>
                <w:bCs/>
                <w:sz w:val="24"/>
                <w:szCs w:val="24"/>
              </w:rPr>
            </w:pPr>
            <w:r w:rsidRPr="00CA48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>ПАО «Тамбовская энергосбытовая 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48450A93" w:rsidR="00F71955" w:rsidRPr="00872181" w:rsidRDefault="009A139D" w:rsidP="007C0697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7C0697" w:rsidRPr="007C0697">
              <w:rPr>
                <w:color w:val="000000"/>
              </w:rPr>
              <w:t>20</w:t>
            </w:r>
            <w:r w:rsidR="00FE4AB0" w:rsidRPr="007C0697">
              <w:rPr>
                <w:color w:val="000000"/>
              </w:rPr>
              <w:t>»</w:t>
            </w:r>
            <w:r w:rsidRPr="007C0697">
              <w:rPr>
                <w:color w:val="000000"/>
              </w:rPr>
              <w:t xml:space="preserve"> </w:t>
            </w:r>
            <w:r w:rsidR="00261457" w:rsidRPr="007C0697">
              <w:rPr>
                <w:color w:val="000000"/>
              </w:rPr>
              <w:t>декабря</w:t>
            </w:r>
            <w:r w:rsidR="00C7597D" w:rsidRPr="007C0697">
              <w:rPr>
                <w:color w:val="000000"/>
              </w:rPr>
              <w:t xml:space="preserve"> </w:t>
            </w:r>
            <w:r w:rsidRPr="007C0697">
              <w:rPr>
                <w:color w:val="000000"/>
              </w:rPr>
              <w:t>20</w:t>
            </w:r>
            <w:r w:rsidR="00EA4D82" w:rsidRPr="007C0697">
              <w:rPr>
                <w:color w:val="000000"/>
              </w:rPr>
              <w:t>1</w:t>
            </w:r>
            <w:r w:rsidR="005F30D2" w:rsidRPr="007C0697">
              <w:rPr>
                <w:color w:val="000000"/>
              </w:rPr>
              <w:t>9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5540"/>
    <w:rsid w:val="007E0D9C"/>
    <w:rsid w:val="007E31F5"/>
    <w:rsid w:val="007E6811"/>
    <w:rsid w:val="007F1A2E"/>
    <w:rsid w:val="007F1D2F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2019-12-20T10:10:00Z</cp:lastPrinted>
  <dcterms:created xsi:type="dcterms:W3CDTF">2019-11-19T11:50:00Z</dcterms:created>
  <dcterms:modified xsi:type="dcterms:W3CDTF">2019-12-20T10:18:00Z</dcterms:modified>
</cp:coreProperties>
</file>