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F10B7E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D237D8C" w:rsidR="00491EF4" w:rsidRPr="00491EF4" w:rsidRDefault="00491EF4" w:rsidP="00F10B7E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F92498">
              <w:rPr>
                <w:rStyle w:val="a5"/>
                <w:color w:val="000000" w:themeColor="text1"/>
                <w:u w:val="none"/>
              </w:rPr>
              <w:t>1</w:t>
            </w:r>
            <w:r w:rsidR="00F10B7E">
              <w:rPr>
                <w:rStyle w:val="a5"/>
                <w:color w:val="000000" w:themeColor="text1"/>
                <w:u w:val="none"/>
              </w:rPr>
              <w:t>8</w:t>
            </w:r>
            <w:r w:rsidRPr="00F92498">
              <w:rPr>
                <w:rStyle w:val="a5"/>
                <w:color w:val="000000" w:themeColor="text1"/>
                <w:u w:val="none"/>
              </w:rPr>
              <w:t>.</w:t>
            </w:r>
            <w:r w:rsidR="00F10B7E">
              <w:rPr>
                <w:rStyle w:val="a5"/>
                <w:color w:val="000000" w:themeColor="text1"/>
                <w:u w:val="none"/>
              </w:rPr>
              <w:t>10</w:t>
            </w:r>
            <w:r w:rsidRPr="00491EF4">
              <w:rPr>
                <w:rStyle w:val="a5"/>
                <w:color w:val="000000" w:themeColor="text1"/>
                <w:u w:val="none"/>
              </w:rPr>
              <w:t>.2018.</w:t>
            </w:r>
          </w:p>
        </w:tc>
      </w:tr>
    </w:tbl>
    <w:p w14:paraId="797DEB10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422E3BB6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9A6B28" w:rsidRPr="00F92498">
              <w:rPr>
                <w:sz w:val="24"/>
                <w:szCs w:val="24"/>
              </w:rPr>
              <w:t>1</w:t>
            </w:r>
            <w:r w:rsidR="00F10B7E">
              <w:rPr>
                <w:sz w:val="24"/>
                <w:szCs w:val="24"/>
              </w:rPr>
              <w:t>8</w:t>
            </w:r>
            <w:r w:rsidR="009A6B28">
              <w:rPr>
                <w:sz w:val="24"/>
                <w:szCs w:val="24"/>
              </w:rPr>
              <w:t xml:space="preserve"> </w:t>
            </w:r>
            <w:r w:rsidR="00F10B7E">
              <w:rPr>
                <w:sz w:val="24"/>
                <w:szCs w:val="24"/>
              </w:rPr>
              <w:t xml:space="preserve">октября </w:t>
            </w:r>
            <w:r w:rsidRPr="00D60AC5">
              <w:rPr>
                <w:sz w:val="24"/>
                <w:szCs w:val="24"/>
              </w:rPr>
              <w:t>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44B21C1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6553D" w:rsidRPr="00975A37">
              <w:rPr>
                <w:sz w:val="24"/>
                <w:szCs w:val="24"/>
              </w:rPr>
              <w:t>1</w:t>
            </w:r>
            <w:r w:rsidR="00F10B7E">
              <w:rPr>
                <w:sz w:val="24"/>
                <w:szCs w:val="24"/>
              </w:rPr>
              <w:t>9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F10B7E">
              <w:rPr>
                <w:sz w:val="24"/>
                <w:szCs w:val="24"/>
              </w:rPr>
              <w:t>октября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D30E8B" w:rsidRPr="00975A37">
              <w:rPr>
                <w:sz w:val="24"/>
                <w:szCs w:val="24"/>
              </w:rPr>
              <w:t>8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A10B645" w14:textId="77777777" w:rsidR="00F10B7E" w:rsidRPr="00F10B7E" w:rsidRDefault="009A6B28" w:rsidP="00F10B7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10B7E" w:rsidRPr="00F10B7E">
              <w:rPr>
                <w:sz w:val="24"/>
                <w:szCs w:val="24"/>
              </w:rPr>
              <w:t>О предварительном одобрении штатного расписания ПАО «Тамбовская энергосбытовая компания».</w:t>
            </w:r>
          </w:p>
          <w:p w14:paraId="5E2D31AF" w14:textId="79DDE4AE" w:rsidR="00F10B7E" w:rsidRPr="00F10B7E" w:rsidRDefault="00F10B7E" w:rsidP="00F10B7E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10B7E">
              <w:rPr>
                <w:sz w:val="24"/>
                <w:szCs w:val="24"/>
              </w:rPr>
              <w:t>О признании утратившими силу ранее принятых решений Совета директоров ПАО «Тамбовская энергосбытовая компания».</w:t>
            </w:r>
            <w:bookmarkStart w:id="0" w:name="_GoBack"/>
            <w:bookmarkEnd w:id="0"/>
          </w:p>
          <w:p w14:paraId="6A5E3E89" w14:textId="24248A77" w:rsidR="009A6B28" w:rsidRDefault="00F10B7E" w:rsidP="00F10B7E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10B7E">
              <w:rPr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3878F50D" w14:textId="77777777"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77777777"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7D67EA45" w:rsidR="00F71955" w:rsidRPr="00872181" w:rsidRDefault="009A139D" w:rsidP="00F10B7E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9A6B28" w:rsidRPr="00F92498">
              <w:rPr>
                <w:color w:val="000000"/>
              </w:rPr>
              <w:t>1</w:t>
            </w:r>
            <w:r w:rsidR="00F10B7E">
              <w:rPr>
                <w:color w:val="000000"/>
              </w:rPr>
              <w:t>8</w:t>
            </w:r>
            <w:r w:rsidRPr="00E63EF0">
              <w:rPr>
                <w:color w:val="000000"/>
              </w:rPr>
              <w:t xml:space="preserve">» </w:t>
            </w:r>
            <w:r w:rsidR="00F10B7E">
              <w:rPr>
                <w:color w:val="000000"/>
              </w:rPr>
              <w:t>октября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D30E8B" w:rsidRPr="00E63EF0">
              <w:rPr>
                <w:color w:val="000000"/>
              </w:rPr>
              <w:t>8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7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0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</w:num>
  <w:num w:numId="18">
    <w:abstractNumId w:val="26"/>
  </w:num>
  <w:num w:numId="19">
    <w:abstractNumId w:val="9"/>
  </w:num>
  <w:num w:numId="20">
    <w:abstractNumId w:val="10"/>
  </w:num>
  <w:num w:numId="21">
    <w:abstractNumId w:val="19"/>
  </w:num>
  <w:num w:numId="22">
    <w:abstractNumId w:val="27"/>
  </w:num>
  <w:num w:numId="23">
    <w:abstractNumId w:val="4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3"/>
  </w:num>
  <w:num w:numId="29">
    <w:abstractNumId w:val="16"/>
  </w:num>
  <w:num w:numId="30">
    <w:abstractNumId w:val="15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92498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2018-09-10T12:11:00Z</cp:lastPrinted>
  <dcterms:created xsi:type="dcterms:W3CDTF">2018-10-18T08:14:00Z</dcterms:created>
  <dcterms:modified xsi:type="dcterms:W3CDTF">2018-10-18T08:17:00Z</dcterms:modified>
</cp:coreProperties>
</file>