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D1894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D37F0" w:rsidRPr="002D37F0">
              <w:rPr>
                <w:sz w:val="24"/>
                <w:szCs w:val="24"/>
              </w:rPr>
              <w:t>03</w:t>
            </w:r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7036E">
              <w:rPr>
                <w:sz w:val="24"/>
                <w:szCs w:val="24"/>
              </w:rPr>
              <w:t>0</w:t>
            </w:r>
            <w:r w:rsidR="008D1894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2D37F0" w:rsidRPr="002D37F0" w:rsidRDefault="002D37F0" w:rsidP="002D37F0">
            <w:pPr>
              <w:numPr>
                <w:ilvl w:val="0"/>
                <w:numId w:val="30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предложений акционеров по выдвижению кандидатов в органы управления и контроля ПАО «Тамбовская </w:t>
            </w:r>
            <w:proofErr w:type="spellStart"/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2D37F0" w:rsidRDefault="002D37F0" w:rsidP="002D37F0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предложений акционеров по внесению вопросов в повестку дня годового Общего собрания акционеров ПАО «Тамбовская </w:t>
            </w:r>
            <w:proofErr w:type="spellStart"/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D37F0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34D9E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634D9E" w:rsidRPr="00634D9E" w:rsidRDefault="00634D9E" w:rsidP="00634D9E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NG</w:t>
            </w:r>
            <w:r w:rsidRPr="00634D9E">
              <w:rPr>
                <w:color w:val="000000"/>
                <w:sz w:val="24"/>
                <w:szCs w:val="24"/>
              </w:rPr>
              <w:t>8.</w:t>
            </w:r>
          </w:p>
          <w:p w:rsidR="00CF299D" w:rsidRPr="0010752B" w:rsidRDefault="00634D9E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34D9E">
              <w:rPr>
                <w:color w:val="000000"/>
                <w:sz w:val="24"/>
                <w:szCs w:val="24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</w:t>
            </w:r>
            <w:r w:rsidR="00BE1401">
              <w:rPr>
                <w:color w:val="000000"/>
                <w:sz w:val="24"/>
                <w:szCs w:val="24"/>
              </w:rPr>
              <w:t xml:space="preserve">сяча четыреста двадцать) штук, </w:t>
            </w:r>
            <w:r w:rsidRPr="00634D9E">
              <w:rPr>
                <w:color w:val="000000"/>
                <w:sz w:val="24"/>
                <w:szCs w:val="24"/>
              </w:rPr>
              <w:t>государственный регистрационный номер 2-01-65100-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 xml:space="preserve">, решение о выпуске ценных бумаг зарегистрировано ФСФР России 31.03.2005, код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ISIN</w:t>
            </w:r>
            <w:r w:rsidRPr="00634D9E">
              <w:rPr>
                <w:color w:val="000000"/>
                <w:sz w:val="24"/>
                <w:szCs w:val="24"/>
              </w:rPr>
              <w:t xml:space="preserve">: 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RU</w:t>
            </w:r>
            <w:r w:rsidRPr="00634D9E">
              <w:rPr>
                <w:color w:val="000000"/>
                <w:sz w:val="24"/>
                <w:szCs w:val="24"/>
              </w:rPr>
              <w:t>000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A</w:t>
            </w:r>
            <w:r w:rsidRPr="00634D9E">
              <w:rPr>
                <w:color w:val="000000"/>
                <w:sz w:val="24"/>
                <w:szCs w:val="24"/>
              </w:rPr>
              <w:t>0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D</w:t>
            </w:r>
            <w:r w:rsidRPr="00634D9E">
              <w:rPr>
                <w:color w:val="000000"/>
                <w:sz w:val="24"/>
                <w:szCs w:val="24"/>
              </w:rPr>
              <w:t>8</w:t>
            </w:r>
            <w:r w:rsidRPr="00634D9E">
              <w:rPr>
                <w:color w:val="000000"/>
                <w:sz w:val="24"/>
                <w:szCs w:val="24"/>
                <w:lang w:val="en-US"/>
              </w:rPr>
              <w:t>NH</w:t>
            </w:r>
            <w:r w:rsidRPr="00634D9E">
              <w:rPr>
                <w:color w:val="000000"/>
                <w:sz w:val="24"/>
                <w:szCs w:val="24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2D37F0">
              <w:rPr>
                <w:color w:val="000000"/>
              </w:rPr>
              <w:t>03</w:t>
            </w:r>
            <w:r w:rsidRPr="00872181">
              <w:rPr>
                <w:color w:val="000000"/>
              </w:rPr>
              <w:t xml:space="preserve">» </w:t>
            </w:r>
            <w:r w:rsidR="002D37F0">
              <w:rPr>
                <w:color w:val="000000"/>
              </w:rPr>
              <w:t>марта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1894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2017-03-03T12:49:00Z</cp:lastPrinted>
  <dcterms:created xsi:type="dcterms:W3CDTF">2017-03-03T12:47:00Z</dcterms:created>
  <dcterms:modified xsi:type="dcterms:W3CDTF">2017-03-03T12:51:00Z</dcterms:modified>
</cp:coreProperties>
</file>